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8" w:rsidRPr="00753974" w:rsidRDefault="004D53C0" w:rsidP="00753974">
      <w:pPr>
        <w:ind w:right="800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 w:rsidRPr="00675962">
        <w:rPr>
          <w:rFonts w:ascii="仿宋_GB2312" w:eastAsia="仿宋_GB2312" w:hint="eastAsia"/>
          <w:sz w:val="32"/>
          <w:szCs w:val="32"/>
        </w:rPr>
        <w:t>附件</w:t>
      </w:r>
      <w:r w:rsidR="00B2746C">
        <w:rPr>
          <w:rFonts w:ascii="仿宋_GB2312" w:eastAsia="仿宋_GB2312" w:hint="eastAsia"/>
          <w:sz w:val="32"/>
          <w:szCs w:val="32"/>
        </w:rPr>
        <w:t>1</w:t>
      </w:r>
      <w:r w:rsidRPr="00675962">
        <w:rPr>
          <w:rFonts w:ascii="仿宋_GB2312" w:eastAsia="仿宋_GB2312" w:hint="eastAsia"/>
          <w:sz w:val="32"/>
          <w:szCs w:val="32"/>
        </w:rPr>
        <w:t>：</w:t>
      </w:r>
      <w:r w:rsidR="00B2746C" w:rsidRPr="00061138">
        <w:rPr>
          <w:rFonts w:ascii="仿宋_GB2312" w:eastAsia="仿宋_GB2312" w:hint="eastAsia"/>
          <w:sz w:val="32"/>
          <w:szCs w:val="36"/>
        </w:rPr>
        <w:t>报名</w:t>
      </w:r>
      <w:r w:rsidRPr="00061138">
        <w:rPr>
          <w:rFonts w:ascii="仿宋_GB2312" w:eastAsia="仿宋_GB2312" w:hint="eastAsia"/>
          <w:sz w:val="32"/>
          <w:szCs w:val="36"/>
        </w:rPr>
        <w:t>回执表</w:t>
      </w:r>
    </w:p>
    <w:p w:rsidR="009F1A4D" w:rsidRPr="00061138" w:rsidRDefault="009F1A4D" w:rsidP="00061138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641"/>
        <w:gridCol w:w="1754"/>
        <w:gridCol w:w="2737"/>
      </w:tblGrid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4D53C0" w:rsidRPr="00675962" w:rsidTr="00914772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0" w:rsidRPr="00675962" w:rsidRDefault="004D53C0" w:rsidP="00914772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4D53C0" w:rsidRDefault="004D53C0" w:rsidP="004D53C0">
      <w:pPr>
        <w:rPr>
          <w:rFonts w:ascii="Calibri" w:eastAsia="宋体" w:hAnsi="Calibri" w:cs="Times New Roman"/>
        </w:rPr>
      </w:pPr>
    </w:p>
    <w:p w:rsidR="00B2746C" w:rsidRPr="00675962" w:rsidRDefault="00B2746C" w:rsidP="004D53C0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641"/>
        <w:gridCol w:w="1754"/>
        <w:gridCol w:w="2737"/>
      </w:tblGrid>
      <w:tr w:rsidR="00B2746C" w:rsidRPr="00675962" w:rsidTr="00FF4E3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675962" w:rsidRDefault="00B2746C" w:rsidP="00B2746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B2746C" w:rsidRPr="00675962" w:rsidTr="00FF4E3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B2746C" w:rsidRPr="00675962" w:rsidTr="00FF4E30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C" w:rsidRPr="00675962" w:rsidRDefault="00B2746C" w:rsidP="00FF4E30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E7F38" w:rsidRPr="00B100AB" w:rsidRDefault="00B100AB" w:rsidP="000E7F38">
      <w:pPr>
        <w:widowControl/>
        <w:jc w:val="left"/>
        <w:rPr>
          <w:sz w:val="18"/>
        </w:rPr>
      </w:pPr>
      <w:r w:rsidRPr="00B100AB">
        <w:rPr>
          <w:rFonts w:ascii="仿宋_GB2312" w:eastAsia="仿宋_GB2312" w:cs="仿宋_GB2312" w:hint="eastAsia"/>
          <w:sz w:val="24"/>
          <w:szCs w:val="32"/>
        </w:rPr>
        <w:t>注：理事以上单位报名2人免费</w:t>
      </w:r>
      <w:r w:rsidRPr="00B100AB">
        <w:rPr>
          <w:rFonts w:ascii="仿宋_GB2312" w:eastAsia="仿宋_GB2312" w:cs="仿宋_GB2312"/>
          <w:sz w:val="24"/>
          <w:szCs w:val="32"/>
        </w:rPr>
        <w:t>，</w:t>
      </w:r>
      <w:r w:rsidRPr="00B100AB">
        <w:rPr>
          <w:rFonts w:ascii="仿宋_GB2312" w:eastAsia="仿宋_GB2312" w:cs="仿宋_GB2312" w:hint="eastAsia"/>
          <w:sz w:val="24"/>
          <w:szCs w:val="32"/>
        </w:rPr>
        <w:t>会员单位1人免费</w:t>
      </w:r>
    </w:p>
    <w:p w:rsidR="00B100AB" w:rsidRDefault="00B100AB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 w:rsidR="000E7F38" w:rsidRDefault="000E7F38" w:rsidP="009720A4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附件</w:t>
      </w:r>
      <w:r w:rsidR="00072A5B">
        <w:rPr>
          <w:rFonts w:ascii="仿宋_GB2312" w:eastAsia="仿宋_GB2312" w:cs="仿宋_GB2312" w:hint="eastAsia"/>
          <w:sz w:val="32"/>
          <w:szCs w:val="32"/>
        </w:rPr>
        <w:t>2</w:t>
      </w:r>
      <w:r w:rsidR="009720A4">
        <w:rPr>
          <w:rFonts w:ascii="仿宋_GB2312" w:eastAsia="仿宋_GB2312" w:cs="仿宋_GB2312" w:hint="eastAsia"/>
          <w:sz w:val="32"/>
          <w:szCs w:val="32"/>
        </w:rPr>
        <w:t>:</w:t>
      </w:r>
      <w:r w:rsidR="00B2746C">
        <w:rPr>
          <w:rFonts w:ascii="仿宋_GB2312" w:eastAsia="仿宋_GB2312" w:cs="仿宋_GB2312"/>
          <w:sz w:val="32"/>
          <w:szCs w:val="32"/>
        </w:rPr>
        <w:t xml:space="preserve"> </w:t>
      </w:r>
    </w:p>
    <w:p w:rsidR="003A6A5C" w:rsidRPr="00072A5B" w:rsidRDefault="00B2746C" w:rsidP="003A6A5C">
      <w:pPr>
        <w:jc w:val="center"/>
        <w:rPr>
          <w:rFonts w:ascii="仿宋_GB2312" w:eastAsia="仿宋_GB2312" w:cs="仿宋_GB2312"/>
          <w:b/>
          <w:sz w:val="32"/>
          <w:szCs w:val="32"/>
        </w:rPr>
      </w:pPr>
      <w:r w:rsidRPr="00072A5B">
        <w:rPr>
          <w:rFonts w:ascii="仿宋_GB2312" w:eastAsia="仿宋_GB2312" w:cs="仿宋_GB2312" w:hint="eastAsia"/>
          <w:b/>
          <w:sz w:val="32"/>
          <w:szCs w:val="32"/>
        </w:rPr>
        <w:t>培训</w:t>
      </w:r>
      <w:r w:rsidR="00CA17E0">
        <w:rPr>
          <w:rFonts w:ascii="仿宋_GB2312" w:eastAsia="仿宋_GB2312" w:cs="仿宋_GB2312" w:hint="eastAsia"/>
          <w:b/>
          <w:sz w:val="32"/>
          <w:szCs w:val="32"/>
        </w:rPr>
        <w:t>会</w:t>
      </w:r>
      <w:r w:rsidRPr="00072A5B">
        <w:rPr>
          <w:rFonts w:ascii="仿宋_GB2312" w:eastAsia="仿宋_GB2312" w:cs="仿宋_GB2312" w:hint="eastAsia"/>
          <w:b/>
          <w:sz w:val="32"/>
          <w:szCs w:val="32"/>
        </w:rPr>
        <w:t>初定日程</w:t>
      </w:r>
    </w:p>
    <w:p w:rsidR="00D7239C" w:rsidRDefault="00D7239C" w:rsidP="003A6A5C">
      <w:pPr>
        <w:jc w:val="center"/>
        <w:rPr>
          <w:rFonts w:ascii="楷体" w:eastAsia="楷体" w:hAnsi="楷体" w:cs="仿宋_GB2312"/>
          <w:b/>
          <w:sz w:val="24"/>
          <w:szCs w:val="32"/>
        </w:rPr>
      </w:pPr>
    </w:p>
    <w:p w:rsidR="00072A5B" w:rsidRPr="00D7239C" w:rsidRDefault="00D7239C" w:rsidP="003A6A5C">
      <w:pPr>
        <w:jc w:val="center"/>
        <w:rPr>
          <w:rFonts w:ascii="楷体" w:eastAsia="楷体" w:hAnsi="楷体" w:cs="仿宋_GB2312"/>
          <w:b/>
          <w:sz w:val="24"/>
          <w:szCs w:val="32"/>
        </w:rPr>
      </w:pPr>
      <w:r w:rsidRPr="00D7239C">
        <w:rPr>
          <w:rFonts w:ascii="楷体" w:eastAsia="楷体" w:hAnsi="楷体" w:cs="仿宋_GB2312" w:hint="eastAsia"/>
          <w:b/>
          <w:sz w:val="24"/>
          <w:szCs w:val="32"/>
        </w:rPr>
        <w:t>时间：201</w:t>
      </w:r>
      <w:r w:rsidR="00FF12E0">
        <w:rPr>
          <w:rFonts w:ascii="楷体" w:eastAsia="楷体" w:hAnsi="楷体" w:cs="仿宋_GB2312" w:hint="eastAsia"/>
          <w:b/>
          <w:sz w:val="24"/>
          <w:szCs w:val="32"/>
        </w:rPr>
        <w:t>7</w:t>
      </w:r>
      <w:r w:rsidRPr="00D7239C">
        <w:rPr>
          <w:rFonts w:ascii="楷体" w:eastAsia="楷体" w:hAnsi="楷体" w:cs="仿宋_GB2312" w:hint="eastAsia"/>
          <w:b/>
          <w:sz w:val="24"/>
          <w:szCs w:val="32"/>
        </w:rPr>
        <w:t>年1月</w:t>
      </w:r>
      <w:r w:rsidR="00FF12E0">
        <w:rPr>
          <w:rFonts w:ascii="楷体" w:eastAsia="楷体" w:hAnsi="楷体" w:cs="仿宋_GB2312" w:hint="eastAsia"/>
          <w:b/>
          <w:sz w:val="24"/>
          <w:szCs w:val="32"/>
        </w:rPr>
        <w:t>5</w:t>
      </w:r>
      <w:r w:rsidRPr="00D7239C">
        <w:rPr>
          <w:rFonts w:ascii="楷体" w:eastAsia="楷体" w:hAnsi="楷体" w:cs="仿宋_GB2312" w:hint="eastAsia"/>
          <w:b/>
          <w:sz w:val="24"/>
          <w:szCs w:val="32"/>
        </w:rPr>
        <w:t xml:space="preserve">日   </w:t>
      </w:r>
      <w:r>
        <w:rPr>
          <w:rFonts w:ascii="楷体" w:eastAsia="楷体" w:hAnsi="楷体" w:cs="仿宋_GB2312" w:hint="eastAsia"/>
          <w:b/>
          <w:sz w:val="24"/>
          <w:szCs w:val="32"/>
        </w:rPr>
        <w:t xml:space="preserve"> </w:t>
      </w:r>
      <w:r w:rsidRPr="00D7239C">
        <w:rPr>
          <w:rFonts w:ascii="楷体" w:eastAsia="楷体" w:hAnsi="楷体" w:cs="仿宋_GB2312" w:hint="eastAsia"/>
          <w:b/>
          <w:sz w:val="24"/>
          <w:szCs w:val="32"/>
        </w:rPr>
        <w:t xml:space="preserve"> 地点：</w:t>
      </w:r>
      <w:r w:rsidR="007D1CCC">
        <w:rPr>
          <w:rFonts w:ascii="楷体" w:eastAsia="楷体" w:hAnsi="楷体" w:cs="仿宋_GB2312" w:hint="eastAsia"/>
          <w:b/>
          <w:sz w:val="24"/>
          <w:szCs w:val="32"/>
        </w:rPr>
        <w:t>常州市锦江国际大</w:t>
      </w:r>
      <w:r w:rsidR="00B100AB">
        <w:rPr>
          <w:rFonts w:ascii="楷体" w:eastAsia="楷体" w:hAnsi="楷体" w:cs="仿宋_GB2312" w:hint="eastAsia"/>
          <w:b/>
          <w:sz w:val="24"/>
          <w:szCs w:val="32"/>
        </w:rPr>
        <w:t>酒店</w:t>
      </w:r>
    </w:p>
    <w:tbl>
      <w:tblPr>
        <w:tblStyle w:val="a9"/>
        <w:tblW w:w="8863" w:type="dxa"/>
        <w:tblLook w:val="04A0" w:firstRow="1" w:lastRow="0" w:firstColumn="1" w:lastColumn="0" w:noHBand="0" w:noVBand="1"/>
      </w:tblPr>
      <w:tblGrid>
        <w:gridCol w:w="1668"/>
        <w:gridCol w:w="5103"/>
        <w:gridCol w:w="2092"/>
      </w:tblGrid>
      <w:tr w:rsidR="00B2746C" w:rsidRPr="009720A4" w:rsidTr="0059704F">
        <w:trPr>
          <w:trHeight w:val="496"/>
        </w:trPr>
        <w:tc>
          <w:tcPr>
            <w:tcW w:w="1668" w:type="dxa"/>
            <w:shd w:val="clear" w:color="auto" w:fill="FBE4D5" w:themeFill="accent2" w:themeFillTint="33"/>
            <w:vAlign w:val="center"/>
          </w:tcPr>
          <w:p w:rsidR="00B2746C" w:rsidRPr="009720A4" w:rsidRDefault="00B2746C" w:rsidP="009720A4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720A4">
              <w:rPr>
                <w:rFonts w:ascii="黑体" w:eastAsia="黑体" w:hAnsi="黑体" w:hint="eastAsia"/>
                <w:sz w:val="24"/>
                <w:szCs w:val="28"/>
              </w:rPr>
              <w:t>时间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:rsidR="00B2746C" w:rsidRPr="009720A4" w:rsidRDefault="00B2746C" w:rsidP="009720A4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培训内容</w:t>
            </w:r>
          </w:p>
        </w:tc>
        <w:tc>
          <w:tcPr>
            <w:tcW w:w="2092" w:type="dxa"/>
            <w:shd w:val="clear" w:color="auto" w:fill="FBE4D5" w:themeFill="accent2" w:themeFillTint="33"/>
            <w:vAlign w:val="center"/>
          </w:tcPr>
          <w:p w:rsidR="00B2746C" w:rsidRDefault="00B2746C" w:rsidP="00B2746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讲师</w:t>
            </w:r>
          </w:p>
        </w:tc>
      </w:tr>
      <w:tr w:rsidR="00B100AB" w:rsidRPr="0059704F" w:rsidTr="0059704F">
        <w:trPr>
          <w:trHeight w:val="1077"/>
        </w:trPr>
        <w:tc>
          <w:tcPr>
            <w:tcW w:w="1668" w:type="dxa"/>
            <w:vAlign w:val="center"/>
          </w:tcPr>
          <w:p w:rsidR="00B100AB" w:rsidRPr="0059704F" w:rsidRDefault="00B100AB" w:rsidP="00B100AB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704F">
              <w:rPr>
                <w:rFonts w:ascii="楷体" w:eastAsia="楷体" w:hAnsi="楷体" w:hint="eastAsia"/>
                <w:sz w:val="24"/>
                <w:szCs w:val="24"/>
              </w:rPr>
              <w:t>09：00—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9:2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B100AB" w:rsidRPr="0059704F" w:rsidRDefault="00B100AB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领导致辞</w:t>
            </w:r>
          </w:p>
        </w:tc>
        <w:tc>
          <w:tcPr>
            <w:tcW w:w="2092" w:type="dxa"/>
            <w:vAlign w:val="center"/>
          </w:tcPr>
          <w:p w:rsidR="00B100AB" w:rsidRDefault="00B100AB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9704F" w:rsidRPr="0059704F" w:rsidTr="0059704F">
        <w:trPr>
          <w:trHeight w:val="1077"/>
        </w:trPr>
        <w:tc>
          <w:tcPr>
            <w:tcW w:w="1668" w:type="dxa"/>
            <w:vAlign w:val="center"/>
          </w:tcPr>
          <w:p w:rsidR="0059704F" w:rsidRPr="0059704F" w:rsidRDefault="0059704F" w:rsidP="00B100AB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704F">
              <w:rPr>
                <w:rFonts w:ascii="楷体" w:eastAsia="楷体" w:hAnsi="楷体" w:hint="eastAsia"/>
                <w:sz w:val="24"/>
                <w:szCs w:val="24"/>
              </w:rPr>
              <w:t>09：</w:t>
            </w:r>
            <w:r w:rsidR="00B100AB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0—1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1:</w:t>
            </w:r>
            <w:r w:rsidR="00B100AB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9704F" w:rsidRDefault="0059704F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9704F">
              <w:rPr>
                <w:rFonts w:ascii="楷体" w:eastAsia="楷体" w:hAnsi="楷体" w:hint="eastAsia"/>
                <w:sz w:val="24"/>
                <w:szCs w:val="24"/>
              </w:rPr>
              <w:t>电力运营机制</w:t>
            </w:r>
            <w:r w:rsidR="00CA17E0">
              <w:rPr>
                <w:rFonts w:ascii="楷体" w:eastAsia="楷体" w:hAnsi="楷体" w:hint="eastAsia"/>
                <w:sz w:val="24"/>
                <w:szCs w:val="24"/>
              </w:rPr>
              <w:t>介绍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、光伏发电限电原因</w:t>
            </w:r>
            <w:r w:rsidR="00CA17E0">
              <w:rPr>
                <w:rFonts w:ascii="楷体" w:eastAsia="楷体" w:hAnsi="楷体" w:hint="eastAsia"/>
                <w:sz w:val="24"/>
                <w:szCs w:val="24"/>
              </w:rPr>
              <w:t>分析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、光伏并网政策及标准</w:t>
            </w:r>
            <w:r w:rsidR="00CA17E0">
              <w:rPr>
                <w:rFonts w:ascii="楷体" w:eastAsia="楷体" w:hAnsi="楷体" w:hint="eastAsia"/>
                <w:sz w:val="24"/>
                <w:szCs w:val="24"/>
              </w:rPr>
              <w:t>介绍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B100AB" w:rsidRPr="0059704F" w:rsidRDefault="00B100AB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（培训中设10分钟茶歇）</w:t>
            </w:r>
          </w:p>
        </w:tc>
        <w:tc>
          <w:tcPr>
            <w:tcW w:w="2092" w:type="dxa"/>
            <w:vMerge w:val="restart"/>
            <w:vAlign w:val="center"/>
          </w:tcPr>
          <w:p w:rsidR="0059704F" w:rsidRDefault="00FF12E0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国网能源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研究院专家</w:t>
            </w:r>
            <w:r w:rsidR="0059704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:rsidR="0059704F" w:rsidRPr="0059704F" w:rsidRDefault="0059704F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9704F" w:rsidRPr="0059704F" w:rsidTr="0059704F">
        <w:trPr>
          <w:trHeight w:val="980"/>
        </w:trPr>
        <w:tc>
          <w:tcPr>
            <w:tcW w:w="1668" w:type="dxa"/>
            <w:vAlign w:val="center"/>
          </w:tcPr>
          <w:p w:rsidR="0059704F" w:rsidRPr="0059704F" w:rsidRDefault="0059704F" w:rsidP="00B100AB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="00B100AB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="00072A5B"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—</w:t>
            </w:r>
            <w:r w:rsidR="00072A5B">
              <w:rPr>
                <w:rFonts w:ascii="楷体" w:eastAsia="楷体" w:hAnsi="楷体" w:hint="eastAsia"/>
                <w:sz w:val="24"/>
                <w:szCs w:val="24"/>
              </w:rPr>
              <w:t>11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B100AB">
              <w:rPr>
                <w:rFonts w:ascii="楷体" w:eastAsia="楷体" w:hAnsi="楷体" w:hint="eastAsia"/>
                <w:sz w:val="24"/>
                <w:szCs w:val="24"/>
              </w:rPr>
              <w:t>5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9704F" w:rsidRPr="0059704F" w:rsidRDefault="0059704F" w:rsidP="0059704F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互动讨论。</w:t>
            </w:r>
          </w:p>
        </w:tc>
        <w:tc>
          <w:tcPr>
            <w:tcW w:w="2092" w:type="dxa"/>
            <w:vMerge/>
          </w:tcPr>
          <w:p w:rsidR="0059704F" w:rsidRPr="0059704F" w:rsidRDefault="0059704F" w:rsidP="0059704F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72A5B" w:rsidRPr="0059704F" w:rsidTr="00072A5B">
        <w:trPr>
          <w:trHeight w:val="696"/>
        </w:trPr>
        <w:tc>
          <w:tcPr>
            <w:tcW w:w="1668" w:type="dxa"/>
            <w:vAlign w:val="center"/>
          </w:tcPr>
          <w:p w:rsidR="00072A5B" w:rsidRPr="0059704F" w:rsidRDefault="00072A5B" w:rsidP="00AF417B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11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="00AF417B">
              <w:rPr>
                <w:rFonts w:ascii="楷体" w:eastAsia="楷体" w:hAnsi="楷体" w:hint="eastAsia"/>
                <w:sz w:val="24"/>
                <w:szCs w:val="24"/>
              </w:rPr>
              <w:t>5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0—1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3:3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7195" w:type="dxa"/>
            <w:gridSpan w:val="2"/>
            <w:vAlign w:val="center"/>
          </w:tcPr>
          <w:p w:rsidR="00072A5B" w:rsidRPr="0059704F" w:rsidRDefault="00072A5B" w:rsidP="00072A5B">
            <w:pPr>
              <w:spacing w:line="420" w:lineRule="exact"/>
              <w:ind w:firstLineChars="550" w:firstLine="13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自助午餐</w:t>
            </w:r>
          </w:p>
        </w:tc>
      </w:tr>
      <w:tr w:rsidR="00072A5B" w:rsidRPr="0059704F" w:rsidTr="00072A5B">
        <w:trPr>
          <w:trHeight w:val="976"/>
        </w:trPr>
        <w:tc>
          <w:tcPr>
            <w:tcW w:w="1668" w:type="dxa"/>
            <w:vAlign w:val="center"/>
          </w:tcPr>
          <w:p w:rsidR="00072A5B" w:rsidRPr="0059704F" w:rsidRDefault="00072A5B" w:rsidP="00072A5B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704F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0—1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5:3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072A5B" w:rsidRDefault="00CA17E0" w:rsidP="00072A5B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介绍</w:t>
            </w:r>
            <w:r w:rsidR="00072A5B" w:rsidRPr="00072A5B">
              <w:rPr>
                <w:rFonts w:ascii="楷体" w:eastAsia="楷体" w:hAnsi="楷体" w:hint="eastAsia"/>
                <w:sz w:val="24"/>
                <w:szCs w:val="24"/>
              </w:rPr>
              <w:t>十三五电力规划、新能源配套设施建设；</w:t>
            </w:r>
          </w:p>
          <w:p w:rsidR="00AF417B" w:rsidRPr="0059704F" w:rsidRDefault="00AF417B" w:rsidP="00AF417B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（培训</w:t>
            </w:r>
            <w:r w:rsidR="00CA17E0">
              <w:rPr>
                <w:rFonts w:ascii="楷体" w:eastAsia="楷体" w:hAnsi="楷体" w:hint="eastAsia"/>
                <w:sz w:val="24"/>
                <w:szCs w:val="24"/>
              </w:rPr>
              <w:t>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中设10分钟茶歇）</w:t>
            </w:r>
          </w:p>
        </w:tc>
        <w:tc>
          <w:tcPr>
            <w:tcW w:w="2092" w:type="dxa"/>
            <w:vMerge w:val="restart"/>
            <w:vAlign w:val="center"/>
          </w:tcPr>
          <w:p w:rsidR="00072A5B" w:rsidRPr="0059704F" w:rsidRDefault="00FF12E0" w:rsidP="00FF12E0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国网能源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研究院专家</w:t>
            </w:r>
          </w:p>
        </w:tc>
      </w:tr>
      <w:tr w:rsidR="00072A5B" w:rsidRPr="0059704F" w:rsidTr="00072A5B">
        <w:trPr>
          <w:trHeight w:val="848"/>
        </w:trPr>
        <w:tc>
          <w:tcPr>
            <w:tcW w:w="1668" w:type="dxa"/>
            <w:vAlign w:val="center"/>
          </w:tcPr>
          <w:p w:rsidR="00072A5B" w:rsidRPr="0059704F" w:rsidRDefault="00072A5B" w:rsidP="00072A5B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9704F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5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0—1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6:0</w:t>
            </w:r>
            <w:r w:rsidRPr="0059704F">
              <w:rPr>
                <w:rFonts w:ascii="楷体" w:eastAsia="楷体" w:hAnsi="楷体" w:hint="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072A5B" w:rsidRPr="0059704F" w:rsidRDefault="00072A5B" w:rsidP="00072A5B">
            <w:pPr>
              <w:spacing w:line="4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互动讨论</w:t>
            </w:r>
          </w:p>
        </w:tc>
        <w:tc>
          <w:tcPr>
            <w:tcW w:w="2092" w:type="dxa"/>
            <w:vMerge/>
          </w:tcPr>
          <w:p w:rsidR="00072A5B" w:rsidRPr="0059704F" w:rsidRDefault="00072A5B" w:rsidP="0059704F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E7F38" w:rsidRPr="00755731" w:rsidRDefault="000E7F38" w:rsidP="00072A5B">
      <w:pPr>
        <w:jc w:val="center"/>
        <w:rPr>
          <w:rFonts w:ascii="楷体" w:eastAsia="楷体" w:hAnsi="楷体"/>
          <w:sz w:val="28"/>
          <w:szCs w:val="28"/>
        </w:rPr>
      </w:pPr>
    </w:p>
    <w:sectPr w:rsidR="000E7F38" w:rsidRPr="00755731" w:rsidSect="00061138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D0" w:rsidRDefault="00550BD0">
      <w:r>
        <w:separator/>
      </w:r>
    </w:p>
  </w:endnote>
  <w:endnote w:type="continuationSeparator" w:id="0">
    <w:p w:rsidR="00550BD0" w:rsidRDefault="005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39114"/>
      <w:docPartObj>
        <w:docPartGallery w:val="Page Numbers (Bottom of Page)"/>
        <w:docPartUnique/>
      </w:docPartObj>
    </w:sdtPr>
    <w:sdtEndPr/>
    <w:sdtContent>
      <w:p w:rsidR="00A61E2C" w:rsidRDefault="00CA17E0" w:rsidP="00CA17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CE" w:rsidRPr="00F075C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D0" w:rsidRDefault="00550BD0">
      <w:r>
        <w:separator/>
      </w:r>
    </w:p>
  </w:footnote>
  <w:footnote w:type="continuationSeparator" w:id="0">
    <w:p w:rsidR="00550BD0" w:rsidRDefault="0055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EE9"/>
    <w:multiLevelType w:val="hybridMultilevel"/>
    <w:tmpl w:val="FEB4E33C"/>
    <w:lvl w:ilvl="0" w:tplc="A46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B"/>
    <w:rsid w:val="00061138"/>
    <w:rsid w:val="00072A5B"/>
    <w:rsid w:val="000E78CF"/>
    <w:rsid w:val="000E7F38"/>
    <w:rsid w:val="00221B4B"/>
    <w:rsid w:val="00275A55"/>
    <w:rsid w:val="0029215C"/>
    <w:rsid w:val="00295AA8"/>
    <w:rsid w:val="002B0EBD"/>
    <w:rsid w:val="00304E50"/>
    <w:rsid w:val="00314264"/>
    <w:rsid w:val="003A6A5C"/>
    <w:rsid w:val="004032D3"/>
    <w:rsid w:val="00403EFD"/>
    <w:rsid w:val="00421F68"/>
    <w:rsid w:val="00435EAD"/>
    <w:rsid w:val="00467F42"/>
    <w:rsid w:val="004D53C0"/>
    <w:rsid w:val="00550BD0"/>
    <w:rsid w:val="00583641"/>
    <w:rsid w:val="0059704F"/>
    <w:rsid w:val="005E5311"/>
    <w:rsid w:val="005F0883"/>
    <w:rsid w:val="0061249D"/>
    <w:rsid w:val="00636E07"/>
    <w:rsid w:val="00645479"/>
    <w:rsid w:val="00693799"/>
    <w:rsid w:val="006F79F3"/>
    <w:rsid w:val="00722BA1"/>
    <w:rsid w:val="00753974"/>
    <w:rsid w:val="00774270"/>
    <w:rsid w:val="007C60EF"/>
    <w:rsid w:val="007D1CCC"/>
    <w:rsid w:val="007D795C"/>
    <w:rsid w:val="007E56C6"/>
    <w:rsid w:val="008B2B7B"/>
    <w:rsid w:val="008C1041"/>
    <w:rsid w:val="00914C0F"/>
    <w:rsid w:val="00927522"/>
    <w:rsid w:val="00964905"/>
    <w:rsid w:val="00966FDE"/>
    <w:rsid w:val="009720A4"/>
    <w:rsid w:val="009A2CA0"/>
    <w:rsid w:val="009A39B4"/>
    <w:rsid w:val="009B15ED"/>
    <w:rsid w:val="009F1A4D"/>
    <w:rsid w:val="00A0461B"/>
    <w:rsid w:val="00A348CA"/>
    <w:rsid w:val="00A422E6"/>
    <w:rsid w:val="00A64EA6"/>
    <w:rsid w:val="00A678D4"/>
    <w:rsid w:val="00AF417B"/>
    <w:rsid w:val="00B0099C"/>
    <w:rsid w:val="00B100AB"/>
    <w:rsid w:val="00B2106E"/>
    <w:rsid w:val="00B2746C"/>
    <w:rsid w:val="00B3207C"/>
    <w:rsid w:val="00BE0B85"/>
    <w:rsid w:val="00C45723"/>
    <w:rsid w:val="00C47DE2"/>
    <w:rsid w:val="00C74663"/>
    <w:rsid w:val="00CA17E0"/>
    <w:rsid w:val="00CA36AA"/>
    <w:rsid w:val="00CA4C46"/>
    <w:rsid w:val="00CB7883"/>
    <w:rsid w:val="00D04220"/>
    <w:rsid w:val="00D7239C"/>
    <w:rsid w:val="00D80593"/>
    <w:rsid w:val="00D927C4"/>
    <w:rsid w:val="00DA4DE5"/>
    <w:rsid w:val="00DB65CD"/>
    <w:rsid w:val="00DC4679"/>
    <w:rsid w:val="00DD19D3"/>
    <w:rsid w:val="00DE2C6D"/>
    <w:rsid w:val="00E056F3"/>
    <w:rsid w:val="00E10575"/>
    <w:rsid w:val="00E64A86"/>
    <w:rsid w:val="00E902E5"/>
    <w:rsid w:val="00F075CE"/>
    <w:rsid w:val="00F56268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E78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B4B"/>
    <w:rPr>
      <w:sz w:val="18"/>
      <w:szCs w:val="18"/>
    </w:rPr>
  </w:style>
  <w:style w:type="paragraph" w:styleId="a4">
    <w:name w:val="List Paragraph"/>
    <w:basedOn w:val="a"/>
    <w:uiPriority w:val="34"/>
    <w:unhideWhenUsed/>
    <w:qFormat/>
    <w:rsid w:val="00221B4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3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207C"/>
    <w:rPr>
      <w:sz w:val="18"/>
      <w:szCs w:val="18"/>
    </w:rPr>
  </w:style>
  <w:style w:type="paragraph" w:customStyle="1" w:styleId="a6">
    <w:name w:val="自由格式"/>
    <w:rsid w:val="004D53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character" w:customStyle="1" w:styleId="a7">
    <w:name w:val="加重"/>
    <w:rsid w:val="004D53C0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5F08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883"/>
    <w:rPr>
      <w:sz w:val="18"/>
      <w:szCs w:val="18"/>
    </w:rPr>
  </w:style>
  <w:style w:type="table" w:styleId="a9">
    <w:name w:val="Table Grid"/>
    <w:basedOn w:val="a1"/>
    <w:uiPriority w:val="59"/>
    <w:unhideWhenUsed/>
    <w:rsid w:val="000E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E7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BDE9-86F0-489E-BDC9-0B3C409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wl</cp:lastModifiedBy>
  <cp:revision>2</cp:revision>
  <cp:lastPrinted>2016-12-09T09:07:00Z</cp:lastPrinted>
  <dcterms:created xsi:type="dcterms:W3CDTF">2016-12-09T09:22:00Z</dcterms:created>
  <dcterms:modified xsi:type="dcterms:W3CDTF">2016-12-09T09:22:00Z</dcterms:modified>
</cp:coreProperties>
</file>