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FCAF" w14:textId="77777777" w:rsidR="00FE1AB1" w:rsidRDefault="00FE1AB1" w:rsidP="00FE1AB1">
      <w:pPr>
        <w:ind w:right="96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 xml:space="preserve">2 </w:t>
      </w:r>
    </w:p>
    <w:p w14:paraId="2A95A39C" w14:textId="77777777" w:rsidR="00FE1AB1" w:rsidRDefault="00FE1AB1" w:rsidP="00FE1AB1">
      <w:pPr>
        <w:jc w:val="center"/>
        <w:rPr>
          <w:rFonts w:ascii="黑体" w:eastAsia="黑体" w:hAnsi="黑体" w:cs="黑体"/>
          <w:sz w:val="36"/>
          <w:szCs w:val="36"/>
        </w:rPr>
      </w:pPr>
    </w:p>
    <w:p w14:paraId="49B26FF0" w14:textId="77777777" w:rsidR="00FE1AB1" w:rsidRDefault="00FE1AB1" w:rsidP="00FE1AB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《光伏制造行业规范条件》政策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宣贯与实施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工作会议</w:t>
      </w:r>
    </w:p>
    <w:p w14:paraId="5D7D22FA" w14:textId="77777777" w:rsidR="00FE1AB1" w:rsidRDefault="00FE1AB1" w:rsidP="00FE1AB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 会 回 执</w:t>
      </w:r>
    </w:p>
    <w:p w14:paraId="24B3B407" w14:textId="77777777" w:rsidR="00FE1AB1" w:rsidRDefault="00FE1AB1" w:rsidP="00FE1AB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5"/>
        <w:gridCol w:w="3652"/>
        <w:gridCol w:w="5839"/>
        <w:gridCol w:w="2572"/>
      </w:tblGrid>
      <w:tr w:rsidR="00FE1AB1" w14:paraId="0AD1BAC5" w14:textId="77777777" w:rsidTr="00C0488B">
        <w:tc>
          <w:tcPr>
            <w:tcW w:w="676" w:type="pct"/>
          </w:tcPr>
          <w:p w14:paraId="1D0E36E7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1308" w:type="pct"/>
          </w:tcPr>
          <w:p w14:paraId="455D04E6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职务/职称</w:t>
            </w:r>
          </w:p>
        </w:tc>
        <w:tc>
          <w:tcPr>
            <w:tcW w:w="2092" w:type="pct"/>
          </w:tcPr>
          <w:p w14:paraId="1C91C240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位</w:t>
            </w:r>
          </w:p>
        </w:tc>
        <w:tc>
          <w:tcPr>
            <w:tcW w:w="922" w:type="pct"/>
          </w:tcPr>
          <w:p w14:paraId="1ED5CACC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  机</w:t>
            </w:r>
          </w:p>
        </w:tc>
      </w:tr>
      <w:tr w:rsidR="00FE1AB1" w14:paraId="3CBD2AEC" w14:textId="77777777" w:rsidTr="00C0488B">
        <w:tc>
          <w:tcPr>
            <w:tcW w:w="676" w:type="pct"/>
          </w:tcPr>
          <w:p w14:paraId="2AF6D60F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08" w:type="pct"/>
          </w:tcPr>
          <w:p w14:paraId="5A7EC3A8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92" w:type="pct"/>
          </w:tcPr>
          <w:p w14:paraId="4C24E570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922" w:type="pct"/>
          </w:tcPr>
          <w:p w14:paraId="3E82D89F" w14:textId="77777777" w:rsidR="00FE1AB1" w:rsidRDefault="00FE1AB1" w:rsidP="00C0488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E1AB1" w14:paraId="3D1D6B15" w14:textId="77777777" w:rsidTr="00C0488B">
        <w:tc>
          <w:tcPr>
            <w:tcW w:w="676" w:type="pct"/>
          </w:tcPr>
          <w:p w14:paraId="40246D6F" w14:textId="77777777" w:rsidR="00FE1AB1" w:rsidRDefault="00FE1AB1" w:rsidP="00C0488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08" w:type="pct"/>
          </w:tcPr>
          <w:p w14:paraId="50872306" w14:textId="77777777" w:rsidR="00FE1AB1" w:rsidRDefault="00FE1AB1" w:rsidP="00C0488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92" w:type="pct"/>
          </w:tcPr>
          <w:p w14:paraId="6B578601" w14:textId="77777777" w:rsidR="00FE1AB1" w:rsidRDefault="00FE1AB1" w:rsidP="00C0488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922" w:type="pct"/>
          </w:tcPr>
          <w:p w14:paraId="17BCB2A0" w14:textId="77777777" w:rsidR="00FE1AB1" w:rsidRDefault="00FE1AB1" w:rsidP="00C0488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7111A243" w14:textId="77777777" w:rsidR="00D1747D" w:rsidRDefault="00D1747D"/>
    <w:sectPr w:rsidR="00D1747D" w:rsidSect="00FE1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B1"/>
    <w:rsid w:val="00D1747D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5FA"/>
  <w15:chartTrackingRefBased/>
  <w15:docId w15:val="{995ED5A1-7341-48C8-B74F-65538D1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A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满哥 小</dc:creator>
  <cp:keywords/>
  <dc:description/>
  <cp:lastModifiedBy>满哥 小</cp:lastModifiedBy>
  <cp:revision>1</cp:revision>
  <dcterms:created xsi:type="dcterms:W3CDTF">2021-11-15T02:31:00Z</dcterms:created>
  <dcterms:modified xsi:type="dcterms:W3CDTF">2021-11-15T02:31:00Z</dcterms:modified>
</cp:coreProperties>
</file>