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724B" w14:textId="77777777" w:rsidR="009C1F4B" w:rsidRPr="00AC5B99" w:rsidRDefault="009C1F4B" w:rsidP="009C1F4B">
      <w:pPr>
        <w:ind w:right="960"/>
        <w:rPr>
          <w:rFonts w:ascii="黑体" w:eastAsia="黑体" w:hAnsi="黑体"/>
          <w:sz w:val="32"/>
        </w:rPr>
      </w:pPr>
      <w:r w:rsidRPr="00C83459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14:paraId="7D66A832" w14:textId="77777777" w:rsidR="009C1F4B" w:rsidRPr="007B6C56" w:rsidRDefault="009C1F4B" w:rsidP="009C1F4B">
      <w:pPr>
        <w:adjustRightInd w:val="0"/>
        <w:snapToGrid w:val="0"/>
        <w:ind w:firstLineChars="900" w:firstLine="3240"/>
        <w:rPr>
          <w:rFonts w:ascii="方正小标宋简体" w:eastAsia="方正小标宋简体" w:hAnsi="仿宋"/>
          <w:sz w:val="36"/>
        </w:rPr>
      </w:pPr>
      <w:r w:rsidRPr="007B6C56">
        <w:rPr>
          <w:rFonts w:ascii="方正小标宋简体" w:eastAsia="方正小标宋简体" w:hAnsi="仿宋" w:hint="eastAsia"/>
          <w:sz w:val="36"/>
        </w:rPr>
        <w:t>参会回执表</w:t>
      </w:r>
    </w:p>
    <w:p w14:paraId="664F773B" w14:textId="77777777" w:rsidR="009C1F4B" w:rsidRPr="005369F7" w:rsidRDefault="009C1F4B" w:rsidP="009C1F4B">
      <w:pPr>
        <w:jc w:val="center"/>
        <w:rPr>
          <w:rFonts w:ascii="方正小标宋简体" w:eastAsia="方正小标宋简体" w:hAnsi="仿宋"/>
          <w:sz w:val="32"/>
        </w:rPr>
      </w:pPr>
      <w:r w:rsidRPr="005369F7">
        <w:rPr>
          <w:rFonts w:ascii="方正小标宋简体" w:eastAsia="方正小标宋简体" w:hAnsi="仿宋" w:hint="eastAsia"/>
          <w:sz w:val="32"/>
        </w:rPr>
        <w:t>一、2021年中国光</w:t>
      </w:r>
      <w:proofErr w:type="gramStart"/>
      <w:r w:rsidRPr="005369F7">
        <w:rPr>
          <w:rFonts w:ascii="方正小标宋简体" w:eastAsia="方正小标宋简体" w:hAnsi="仿宋" w:hint="eastAsia"/>
          <w:sz w:val="32"/>
        </w:rPr>
        <w:t>伏市场</w:t>
      </w:r>
      <w:proofErr w:type="gramEnd"/>
      <w:r w:rsidRPr="005369F7">
        <w:rPr>
          <w:rFonts w:ascii="方正小标宋简体" w:eastAsia="方正小标宋简体" w:hAnsi="仿宋" w:hint="eastAsia"/>
          <w:sz w:val="32"/>
        </w:rPr>
        <w:t>开发论坛参会回执表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9C1F4B" w14:paraId="723D6C5D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006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C4A2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13CB16E1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32E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E3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4E5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CE6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3B6E6E6E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89D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5B0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515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FCC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327D52A6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A14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C1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658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9F2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</w:tr>
    </w:tbl>
    <w:p w14:paraId="0CD88AD1" w14:textId="77777777" w:rsidR="009C1F4B" w:rsidRDefault="009C1F4B" w:rsidP="009C1F4B">
      <w:pPr>
        <w:rPr>
          <w:rFonts w:ascii="仿宋" w:hAnsi="仿宋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9C1F4B" w14:paraId="248F99CE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59A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F31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A5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3D3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2BC74EB7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77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DCD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312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hAnsi="仿宋" w:hint="eastAsia"/>
                <w:kern w:val="0"/>
                <w:sz w:val="32"/>
              </w:rPr>
              <w:t xml:space="preserve"> 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2BF6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0D498D6E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DDC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006C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E5C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211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</w:tr>
    </w:tbl>
    <w:p w14:paraId="59C373F9" w14:textId="77777777" w:rsidR="009C1F4B" w:rsidRPr="005369F7" w:rsidRDefault="009C1F4B" w:rsidP="009C1F4B">
      <w:pPr>
        <w:ind w:firstLineChars="300" w:firstLine="960"/>
        <w:rPr>
          <w:rFonts w:ascii="方正小标宋简体" w:eastAsia="方正小标宋简体" w:hAnsi="仿宋"/>
          <w:sz w:val="32"/>
        </w:rPr>
      </w:pPr>
      <w:r w:rsidRPr="005369F7">
        <w:rPr>
          <w:rFonts w:ascii="方正小标宋简体" w:eastAsia="方正小标宋简体" w:hAnsi="仿宋" w:hint="eastAsia"/>
          <w:sz w:val="32"/>
        </w:rPr>
        <w:t>二、2021年中国户用光</w:t>
      </w:r>
      <w:proofErr w:type="gramStart"/>
      <w:r w:rsidRPr="005369F7">
        <w:rPr>
          <w:rFonts w:ascii="方正小标宋简体" w:eastAsia="方正小标宋简体" w:hAnsi="仿宋" w:hint="eastAsia"/>
          <w:sz w:val="32"/>
        </w:rPr>
        <w:t>伏</w:t>
      </w:r>
      <w:proofErr w:type="gramEnd"/>
      <w:r w:rsidRPr="005369F7">
        <w:rPr>
          <w:rFonts w:ascii="方正小标宋简体" w:eastAsia="方正小标宋简体" w:hAnsi="仿宋" w:hint="eastAsia"/>
          <w:sz w:val="32"/>
        </w:rPr>
        <w:t>品牌大会参会回执表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9C1F4B" w14:paraId="10CE0504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0E72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FFA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48E30F99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0F6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448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2F8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4D3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426CE2CC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E78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BEC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DC4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AA9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405E1D15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77E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523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61E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B6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</w:tr>
    </w:tbl>
    <w:p w14:paraId="758E8B76" w14:textId="77777777" w:rsidR="009C1F4B" w:rsidRDefault="009C1F4B" w:rsidP="009C1F4B">
      <w:pPr>
        <w:rPr>
          <w:rFonts w:ascii="仿宋" w:hAnsi="仿宋"/>
          <w:sz w:val="32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9C1F4B" w14:paraId="5CF1EAA7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017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6DF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DE0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B14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4AB28CD2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115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5B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306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proofErr w:type="gramStart"/>
            <w:r>
              <w:rPr>
                <w:rFonts w:ascii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hAnsi="仿宋" w:hint="eastAsia"/>
                <w:kern w:val="0"/>
                <w:sz w:val="32"/>
              </w:rPr>
              <w:t xml:space="preserve"> 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449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</w:p>
        </w:tc>
      </w:tr>
      <w:tr w:rsidR="009C1F4B" w14:paraId="6D09D0FD" w14:textId="77777777" w:rsidTr="0073131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822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8401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A88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kern w:val="0"/>
                <w:sz w:val="32"/>
              </w:rPr>
            </w:pPr>
            <w:r>
              <w:rPr>
                <w:rFonts w:ascii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hAnsi="仿宋"/>
                <w:kern w:val="0"/>
                <w:sz w:val="32"/>
              </w:rPr>
              <w:t xml:space="preserve"> </w:t>
            </w:r>
            <w:r>
              <w:rPr>
                <w:rFonts w:ascii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DA1A" w14:textId="77777777" w:rsidR="009C1F4B" w:rsidRDefault="009C1F4B" w:rsidP="0073131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/>
                <w:b/>
                <w:kern w:val="0"/>
                <w:sz w:val="32"/>
              </w:rPr>
            </w:pPr>
          </w:p>
        </w:tc>
      </w:tr>
    </w:tbl>
    <w:p w14:paraId="2CA366EF" w14:textId="77777777" w:rsidR="009C1F4B" w:rsidRPr="00B163FA" w:rsidRDefault="009C1F4B" w:rsidP="009C1F4B">
      <w:pPr>
        <w:adjustRightInd w:val="0"/>
        <w:snapToGrid w:val="0"/>
        <w:ind w:firstLineChars="200" w:firstLine="562"/>
        <w:rPr>
          <w:rFonts w:ascii="仿宋_GB2312" w:eastAsia="仿宋_GB2312" w:hAnsi="仿宋"/>
          <w:b/>
          <w:color w:val="FF0000"/>
          <w:sz w:val="28"/>
        </w:rPr>
      </w:pPr>
      <w:r w:rsidRPr="00B163FA">
        <w:rPr>
          <w:rFonts w:ascii="仿宋_GB2312" w:eastAsia="仿宋_GB2312" w:hAnsi="仿宋" w:hint="eastAsia"/>
          <w:b/>
          <w:color w:val="FF0000"/>
          <w:sz w:val="28"/>
        </w:rPr>
        <w:t>注：</w:t>
      </w:r>
    </w:p>
    <w:p w14:paraId="13B09D64" w14:textId="77777777" w:rsidR="009C1F4B" w:rsidRPr="003D12C0" w:rsidRDefault="009C1F4B" w:rsidP="009C1F4B">
      <w:pPr>
        <w:adjustRightInd w:val="0"/>
        <w:snapToGrid w:val="0"/>
        <w:spacing w:line="240" w:lineRule="auto"/>
        <w:ind w:firstLineChars="200" w:firstLine="560"/>
        <w:rPr>
          <w:rFonts w:ascii="仿宋_GB2312" w:eastAsia="仿宋_GB2312" w:hAnsi="仿宋"/>
          <w:sz w:val="28"/>
        </w:rPr>
      </w:pPr>
      <w:r w:rsidRPr="003D12C0">
        <w:rPr>
          <w:rFonts w:ascii="仿宋_GB2312" w:eastAsia="仿宋_GB2312" w:hAnsi="仿宋" w:hint="eastAsia"/>
          <w:sz w:val="28"/>
        </w:rPr>
        <w:t>1、会员单位2人参会免费，理事及以上单位3人参会免费，提供午餐券；非会员单位1人免费，不提供午餐券。以上超出人员按照</w:t>
      </w:r>
      <w:r>
        <w:rPr>
          <w:rFonts w:ascii="仿宋_GB2312" w:eastAsia="仿宋_GB2312" w:hAnsi="仿宋" w:hint="eastAsia"/>
          <w:sz w:val="28"/>
        </w:rPr>
        <w:t>1</w:t>
      </w:r>
      <w:r w:rsidRPr="003D12C0">
        <w:rPr>
          <w:rFonts w:ascii="仿宋_GB2312" w:eastAsia="仿宋_GB2312" w:hAnsi="仿宋" w:hint="eastAsia"/>
          <w:sz w:val="28"/>
        </w:rPr>
        <w:t>000元/人收取参会费。</w:t>
      </w:r>
    </w:p>
    <w:p w14:paraId="659C175F" w14:textId="07060F14" w:rsidR="009C1F4B" w:rsidRPr="009C1F4B" w:rsidRDefault="009C1F4B" w:rsidP="009C1F4B">
      <w:pPr>
        <w:adjustRightInd w:val="0"/>
        <w:snapToGrid w:val="0"/>
        <w:spacing w:line="240" w:lineRule="auto"/>
        <w:ind w:firstLineChars="200" w:firstLine="560"/>
        <w:rPr>
          <w:rFonts w:hint="eastAsia"/>
        </w:rPr>
      </w:pPr>
      <w:r w:rsidRPr="003D12C0">
        <w:rPr>
          <w:rFonts w:ascii="仿宋_GB2312" w:eastAsia="仿宋_GB2312" w:hAnsi="仿宋" w:hint="eastAsia"/>
          <w:sz w:val="28"/>
        </w:rPr>
        <w:t>2、两场会议活动</w:t>
      </w:r>
      <w:r>
        <w:rPr>
          <w:rFonts w:ascii="仿宋_GB2312" w:eastAsia="仿宋_GB2312" w:hAnsi="仿宋" w:hint="eastAsia"/>
          <w:sz w:val="28"/>
        </w:rPr>
        <w:t>同期举行</w:t>
      </w:r>
      <w:r w:rsidRPr="003D12C0">
        <w:rPr>
          <w:rFonts w:ascii="仿宋_GB2312" w:eastAsia="仿宋_GB2312" w:hAnsi="仿宋" w:hint="eastAsia"/>
          <w:sz w:val="28"/>
        </w:rPr>
        <w:t>，参会者只能二选</w:t>
      </w:r>
      <w:proofErr w:type="gramStart"/>
      <w:r w:rsidRPr="003D12C0">
        <w:rPr>
          <w:rFonts w:ascii="仿宋_GB2312" w:eastAsia="仿宋_GB2312" w:hAnsi="仿宋" w:hint="eastAsia"/>
          <w:sz w:val="28"/>
        </w:rPr>
        <w:t>一</w:t>
      </w:r>
      <w:proofErr w:type="gramEnd"/>
      <w:r w:rsidRPr="003D12C0">
        <w:rPr>
          <w:rFonts w:ascii="仿宋_GB2312" w:eastAsia="仿宋_GB2312" w:hAnsi="仿宋" w:hint="eastAsia"/>
          <w:sz w:val="28"/>
        </w:rPr>
        <w:t>，参加其中一场。</w:t>
      </w:r>
    </w:p>
    <w:sectPr w:rsidR="009C1F4B" w:rsidRPr="009C1F4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9462094"/>
    </w:sdtPr>
    <w:sdtEndPr/>
    <w:sdtContent>
      <w:p w14:paraId="10A27C27" w14:textId="77777777" w:rsidR="001422BA" w:rsidRDefault="009C1F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0521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44819D30" w14:textId="77777777" w:rsidR="001422BA" w:rsidRDefault="009C1F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4B"/>
    <w:rsid w:val="000C70DC"/>
    <w:rsid w:val="00565BD7"/>
    <w:rsid w:val="005D379C"/>
    <w:rsid w:val="00631FCE"/>
    <w:rsid w:val="007A601E"/>
    <w:rsid w:val="0082167B"/>
    <w:rsid w:val="0094611D"/>
    <w:rsid w:val="009C1F4B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95CE"/>
  <w15:chartTrackingRefBased/>
  <w15:docId w15:val="{005DCFD1-0836-4E49-9CBA-55510F1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函-二级标题"/>
    <w:basedOn w:val="a"/>
    <w:qFormat/>
    <w:rsid w:val="0094611D"/>
    <w:pPr>
      <w:widowControl w:val="0"/>
      <w:adjustRightInd w:val="0"/>
      <w:snapToGrid w:val="0"/>
      <w:ind w:firstLineChars="200" w:firstLine="643"/>
      <w:jc w:val="both"/>
    </w:pPr>
    <w:rPr>
      <w:rFonts w:ascii="楷体_GB2312" w:eastAsia="楷体_GB2312" w:cs="Times New Roman"/>
      <w:b/>
      <w:sz w:val="32"/>
    </w:rPr>
  </w:style>
  <w:style w:type="paragraph" w:customStyle="1" w:styleId="-0">
    <w:name w:val="函-抬头"/>
    <w:basedOn w:val="a"/>
    <w:qFormat/>
    <w:rsid w:val="0094611D"/>
    <w:pPr>
      <w:widowControl w:val="0"/>
      <w:adjustRightInd w:val="0"/>
      <w:snapToGrid w:val="0"/>
      <w:ind w:firstLineChars="200" w:firstLine="880"/>
      <w:jc w:val="center"/>
    </w:pPr>
    <w:rPr>
      <w:rFonts w:ascii="方正小标宋简体" w:eastAsia="方正小标宋简体" w:cs="Times New Roman"/>
      <w:sz w:val="44"/>
      <w:szCs w:val="44"/>
    </w:rPr>
  </w:style>
  <w:style w:type="paragraph" w:customStyle="1" w:styleId="-1">
    <w:name w:val="函-三级标题"/>
    <w:basedOn w:val="a"/>
    <w:autoRedefine/>
    <w:qFormat/>
    <w:rsid w:val="0094611D"/>
    <w:pPr>
      <w:widowControl w:val="0"/>
      <w:adjustRightInd w:val="0"/>
      <w:snapToGrid w:val="0"/>
      <w:ind w:firstLineChars="200" w:firstLine="562"/>
      <w:jc w:val="both"/>
    </w:pPr>
    <w:rPr>
      <w:rFonts w:ascii="仿宋_GB2312" w:eastAsia="仿宋_GB2312" w:cs="Times New Roman"/>
      <w:b/>
      <w:bCs/>
      <w:iCs/>
      <w:sz w:val="28"/>
      <w:szCs w:val="28"/>
    </w:rPr>
  </w:style>
  <w:style w:type="paragraph" w:customStyle="1" w:styleId="-2">
    <w:name w:val="函-一级标题"/>
    <w:basedOn w:val="a"/>
    <w:qFormat/>
    <w:rsid w:val="0094611D"/>
    <w:pPr>
      <w:widowControl w:val="0"/>
      <w:adjustRightInd w:val="0"/>
      <w:snapToGrid w:val="0"/>
      <w:ind w:firstLineChars="200" w:firstLine="640"/>
      <w:jc w:val="both"/>
    </w:pPr>
    <w:rPr>
      <w:rFonts w:ascii="黑体" w:eastAsia="黑体" w:cs="Times New Roman"/>
      <w:sz w:val="32"/>
    </w:rPr>
  </w:style>
  <w:style w:type="paragraph" w:customStyle="1" w:styleId="-3">
    <w:name w:val="函-正文"/>
    <w:basedOn w:val="a"/>
    <w:qFormat/>
    <w:rsid w:val="0094611D"/>
    <w:pPr>
      <w:widowControl w:val="0"/>
      <w:adjustRightInd w:val="0"/>
      <w:snapToGrid w:val="0"/>
      <w:ind w:firstLineChars="200" w:firstLine="640"/>
      <w:jc w:val="both"/>
    </w:pPr>
    <w:rPr>
      <w:rFonts w:ascii="仿宋_GB2312" w:eastAsia="仿宋_GB2312" w:cs="Times New Roman"/>
      <w:sz w:val="32"/>
    </w:rPr>
  </w:style>
  <w:style w:type="paragraph" w:styleId="a3">
    <w:name w:val="footer"/>
    <w:basedOn w:val="a"/>
    <w:link w:val="a4"/>
    <w:uiPriority w:val="99"/>
    <w:unhideWhenUsed/>
    <w:qFormat/>
    <w:rsid w:val="009C1F4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F4B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2021-02-24T01:53:00Z</dcterms:created>
  <dcterms:modified xsi:type="dcterms:W3CDTF">2021-02-24T01:55:00Z</dcterms:modified>
</cp:coreProperties>
</file>