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C" w:rsidRPr="00104C5A" w:rsidRDefault="003C7D2C" w:rsidP="003C7D2C">
      <w:pPr>
        <w:widowControl/>
        <w:rPr>
          <w:rFonts w:ascii="黑体" w:eastAsia="黑体" w:hAnsi="黑体"/>
          <w:sz w:val="32"/>
          <w:szCs w:val="32"/>
        </w:rPr>
      </w:pPr>
      <w:r w:rsidRPr="0008400A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>.</w:t>
      </w:r>
      <w:r w:rsidRPr="00104C5A">
        <w:rPr>
          <w:rFonts w:ascii="黑体" w:eastAsia="黑体" w:hAnsi="黑体" w:hint="eastAsia"/>
          <w:sz w:val="32"/>
          <w:szCs w:val="32"/>
        </w:rPr>
        <w:t>参会回执表</w:t>
      </w:r>
    </w:p>
    <w:p w:rsidR="003C7D2C" w:rsidRPr="00892333" w:rsidRDefault="003C7D2C" w:rsidP="003C7D2C">
      <w:pPr>
        <w:rPr>
          <w:rFonts w:ascii="仿宋" w:eastAsia="仿宋" w:hAnsi="仿宋" w:cs="仿宋"/>
          <w:szCs w:val="21"/>
        </w:rPr>
      </w:pPr>
    </w:p>
    <w:p w:rsidR="003C7D2C" w:rsidRPr="00ED56B8" w:rsidRDefault="003C7D2C" w:rsidP="003C7D2C">
      <w:pPr>
        <w:rPr>
          <w:rFonts w:ascii="仿宋" w:eastAsia="仿宋" w:hAnsi="仿宋" w:cs="仿宋"/>
          <w:b/>
          <w:bCs/>
          <w:sz w:val="32"/>
        </w:rPr>
      </w:pPr>
      <w:r w:rsidRPr="00A953D0">
        <w:rPr>
          <w:rFonts w:ascii="仿宋" w:eastAsia="仿宋" w:hAnsi="仿宋" w:cs="仿宋" w:hint="eastAsia"/>
          <w:sz w:val="24"/>
          <w:szCs w:val="21"/>
        </w:rPr>
        <w:t>填表人姓名：</w:t>
      </w:r>
      <w:r w:rsidRPr="00A953D0">
        <w:rPr>
          <w:rFonts w:ascii="仿宋" w:eastAsia="仿宋" w:hAnsi="仿宋" w:cs="仿宋" w:hint="eastAsia"/>
          <w:sz w:val="24"/>
          <w:szCs w:val="21"/>
          <w:u w:val="single"/>
        </w:rPr>
        <w:t xml:space="preserve">             </w:t>
      </w:r>
      <w:r w:rsidRPr="00A953D0">
        <w:rPr>
          <w:rFonts w:ascii="仿宋" w:eastAsia="仿宋" w:hAnsi="仿宋" w:cs="仿宋" w:hint="eastAsia"/>
          <w:sz w:val="24"/>
          <w:szCs w:val="21"/>
        </w:rPr>
        <w:t xml:space="preserve">   手机：</w:t>
      </w:r>
      <w:r w:rsidRPr="00A953D0">
        <w:rPr>
          <w:rFonts w:ascii="仿宋" w:eastAsia="仿宋" w:hAnsi="仿宋" w:cs="仿宋" w:hint="eastAsia"/>
          <w:sz w:val="24"/>
          <w:szCs w:val="21"/>
          <w:u w:val="single"/>
        </w:rPr>
        <w:t xml:space="preserve">                </w:t>
      </w:r>
      <w:r w:rsidRPr="00A953D0">
        <w:rPr>
          <w:rFonts w:ascii="仿宋" w:eastAsia="仿宋" w:hAnsi="仿宋" w:cs="仿宋" w:hint="eastAsia"/>
          <w:sz w:val="24"/>
          <w:szCs w:val="21"/>
        </w:rPr>
        <w:t xml:space="preserve">  邮箱：</w:t>
      </w:r>
      <w:r w:rsidRPr="00A953D0">
        <w:rPr>
          <w:rFonts w:ascii="仿宋" w:eastAsia="仿宋" w:hAnsi="仿宋" w:cs="仿宋" w:hint="eastAsia"/>
          <w:sz w:val="24"/>
          <w:szCs w:val="21"/>
          <w:u w:val="single"/>
        </w:rPr>
        <w:t xml:space="preserve">                    </w:t>
      </w:r>
    </w:p>
    <w:p w:rsidR="003C7D2C" w:rsidRDefault="003C7D2C" w:rsidP="003C7D2C">
      <w:pPr>
        <w:spacing w:line="340" w:lineRule="exact"/>
        <w:ind w:firstLineChars="500" w:firstLine="1405"/>
        <w:rPr>
          <w:rFonts w:ascii="黑体" w:eastAsia="黑体" w:hAnsi="黑体" w:cs="仿宋"/>
          <w:b/>
          <w:bCs/>
          <w:sz w:val="28"/>
          <w:szCs w:val="21"/>
        </w:rPr>
      </w:pPr>
    </w:p>
    <w:p w:rsidR="003C7D2C" w:rsidRDefault="003C7D2C" w:rsidP="003C7D2C">
      <w:pPr>
        <w:ind w:firstLineChars="500" w:firstLine="1405"/>
        <w:rPr>
          <w:rFonts w:ascii="黑体" w:eastAsia="黑体" w:hAnsi="黑体" w:cs="仿宋"/>
          <w:b/>
          <w:bCs/>
          <w:sz w:val="28"/>
          <w:szCs w:val="21"/>
        </w:rPr>
      </w:pPr>
      <w:r w:rsidRPr="00F91BCA">
        <w:rPr>
          <w:rFonts w:ascii="黑体" w:eastAsia="黑体" w:hAnsi="黑体" w:cs="仿宋" w:hint="eastAsia"/>
          <w:b/>
          <w:bCs/>
          <w:sz w:val="28"/>
          <w:szCs w:val="21"/>
        </w:rPr>
        <w:t>（</w:t>
      </w:r>
      <w:r>
        <w:rPr>
          <w:rFonts w:ascii="黑体" w:eastAsia="黑体" w:hAnsi="黑体" w:cs="仿宋" w:hint="eastAsia"/>
          <w:b/>
          <w:bCs/>
          <w:sz w:val="28"/>
          <w:szCs w:val="21"/>
        </w:rPr>
        <w:t>一</w:t>
      </w:r>
      <w:r w:rsidRPr="00F91BCA">
        <w:rPr>
          <w:rFonts w:ascii="黑体" w:eastAsia="黑体" w:hAnsi="黑体" w:cs="仿宋" w:hint="eastAsia"/>
          <w:b/>
          <w:bCs/>
          <w:sz w:val="28"/>
          <w:szCs w:val="21"/>
        </w:rPr>
        <w:t>）2020年中国光电建筑创新发展研讨会</w:t>
      </w:r>
    </w:p>
    <w:p w:rsidR="003C7D2C" w:rsidRPr="002C0BF7" w:rsidRDefault="003C7D2C" w:rsidP="003C7D2C">
      <w:pPr>
        <w:spacing w:line="460" w:lineRule="exact"/>
        <w:rPr>
          <w:rFonts w:ascii="仿宋" w:eastAsia="仿宋" w:hAnsi="仿宋" w:cs="仿宋"/>
          <w:bCs/>
          <w:sz w:val="24"/>
          <w:szCs w:val="21"/>
        </w:rPr>
      </w:pPr>
      <w:r w:rsidRPr="00F161C5">
        <w:rPr>
          <w:rFonts w:ascii="仿宋" w:eastAsia="仿宋" w:hAnsi="仿宋" w:cs="仿宋" w:hint="eastAsia"/>
          <w:b/>
          <w:bCs/>
          <w:sz w:val="24"/>
          <w:szCs w:val="21"/>
        </w:rPr>
        <w:t>会议时间：</w:t>
      </w:r>
      <w:r>
        <w:rPr>
          <w:rFonts w:ascii="仿宋" w:eastAsia="仿宋" w:hAnsi="仿宋" w:cs="仿宋" w:hint="eastAsia"/>
          <w:bCs/>
          <w:sz w:val="24"/>
          <w:szCs w:val="21"/>
        </w:rPr>
        <w:t xml:space="preserve"> 2</w:t>
      </w:r>
      <w:r w:rsidRPr="002C0BF7">
        <w:rPr>
          <w:rFonts w:ascii="仿宋" w:eastAsia="仿宋" w:hAnsi="仿宋" w:cs="仿宋" w:hint="eastAsia"/>
          <w:bCs/>
          <w:sz w:val="24"/>
          <w:szCs w:val="21"/>
        </w:rPr>
        <w:t>月</w:t>
      </w:r>
      <w:r>
        <w:rPr>
          <w:rFonts w:ascii="仿宋" w:eastAsia="仿宋" w:hAnsi="仿宋" w:cs="仿宋" w:hint="eastAsia"/>
          <w:bCs/>
          <w:sz w:val="24"/>
          <w:szCs w:val="21"/>
        </w:rPr>
        <w:t>18日14:00</w:t>
      </w:r>
      <w:r w:rsidRPr="002C0BF7">
        <w:rPr>
          <w:rFonts w:ascii="仿宋" w:eastAsia="仿宋" w:hAnsi="仿宋" w:cs="仿宋" w:hint="eastAsia"/>
          <w:bCs/>
          <w:sz w:val="24"/>
          <w:szCs w:val="21"/>
        </w:rPr>
        <w:t xml:space="preserve"> -17:00</w:t>
      </w:r>
      <w:r>
        <w:rPr>
          <w:rFonts w:ascii="仿宋" w:eastAsia="仿宋" w:hAnsi="仿宋" w:cs="仿宋" w:hint="eastAsia"/>
          <w:bCs/>
          <w:sz w:val="24"/>
          <w:szCs w:val="21"/>
        </w:rPr>
        <w:t xml:space="preserve">   </w:t>
      </w:r>
      <w:r w:rsidRPr="00C07A3C">
        <w:rPr>
          <w:rFonts w:ascii="仿宋" w:eastAsia="仿宋" w:hAnsi="仿宋" w:cs="仿宋" w:hint="eastAsia"/>
          <w:b/>
          <w:bCs/>
          <w:sz w:val="24"/>
          <w:szCs w:val="21"/>
        </w:rPr>
        <w:t>会议地点：</w:t>
      </w:r>
      <w:r w:rsidRPr="00667634">
        <w:rPr>
          <w:rFonts w:ascii="仿宋" w:eastAsia="仿宋" w:hAnsi="仿宋" w:cs="仿宋" w:hint="eastAsia"/>
          <w:bCs/>
          <w:sz w:val="24"/>
          <w:szCs w:val="21"/>
        </w:rPr>
        <w:t>万寿宾馆A座</w:t>
      </w:r>
      <w:r>
        <w:rPr>
          <w:rFonts w:ascii="仿宋" w:eastAsia="仿宋" w:hAnsi="仿宋" w:cs="仿宋" w:hint="eastAsia"/>
          <w:bCs/>
          <w:sz w:val="24"/>
          <w:szCs w:val="21"/>
        </w:rPr>
        <w:t>多功能厅</w:t>
      </w:r>
      <w:r w:rsidRPr="00667634">
        <w:rPr>
          <w:rFonts w:ascii="仿宋" w:eastAsia="仿宋" w:hAnsi="仿宋" w:cs="仿宋" w:hint="eastAsia"/>
          <w:bCs/>
          <w:sz w:val="24"/>
          <w:szCs w:val="21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1"/>
        </w:rPr>
        <w:t xml:space="preserve"> 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>
      <w:pPr>
        <w:spacing w:line="240" w:lineRule="exact"/>
        <w:rPr>
          <w:rFonts w:ascii="黑体" w:eastAsia="黑体" w:hAnsi="黑体" w:cs="仿宋"/>
          <w:b/>
          <w:bCs/>
          <w:sz w:val="28"/>
          <w:szCs w:val="21"/>
        </w:rPr>
      </w:pPr>
    </w:p>
    <w:p w:rsidR="003C7D2C" w:rsidRPr="000F38A4" w:rsidRDefault="003C7D2C" w:rsidP="003C7D2C">
      <w:pPr>
        <w:jc w:val="center"/>
        <w:rPr>
          <w:rFonts w:ascii="黑体" w:eastAsia="黑体" w:hAnsi="黑体" w:cs="仿宋"/>
          <w:b/>
          <w:bCs/>
          <w:sz w:val="28"/>
          <w:szCs w:val="21"/>
        </w:rPr>
      </w:pPr>
      <w:r>
        <w:rPr>
          <w:rFonts w:ascii="黑体" w:eastAsia="黑体" w:hAnsi="黑体" w:cs="仿宋" w:hint="eastAsia"/>
          <w:b/>
          <w:bCs/>
          <w:sz w:val="28"/>
          <w:szCs w:val="21"/>
        </w:rPr>
        <w:t>（二</w:t>
      </w:r>
      <w:r w:rsidRPr="00185D15">
        <w:rPr>
          <w:rFonts w:ascii="黑体" w:eastAsia="黑体" w:hAnsi="黑体" w:cs="仿宋" w:hint="eastAsia"/>
          <w:b/>
          <w:bCs/>
          <w:sz w:val="28"/>
          <w:szCs w:val="21"/>
        </w:rPr>
        <w:t>）平价光伏电站技术及开发模式研讨会</w:t>
      </w:r>
    </w:p>
    <w:p w:rsidR="003C7D2C" w:rsidRPr="00667634" w:rsidRDefault="003C7D2C" w:rsidP="003C7D2C">
      <w:pPr>
        <w:spacing w:line="460" w:lineRule="exact"/>
        <w:ind w:firstLineChars="200" w:firstLine="482"/>
        <w:rPr>
          <w:rFonts w:ascii="仿宋" w:eastAsia="仿宋" w:hAnsi="仿宋" w:cs="仿宋"/>
          <w:bCs/>
          <w:sz w:val="24"/>
          <w:szCs w:val="21"/>
        </w:rPr>
      </w:pPr>
      <w:r w:rsidRPr="00C07A3C">
        <w:rPr>
          <w:rFonts w:ascii="仿宋" w:eastAsia="仿宋" w:hAnsi="仿宋" w:cs="仿宋" w:hint="eastAsia"/>
          <w:b/>
          <w:bCs/>
          <w:sz w:val="24"/>
          <w:szCs w:val="21"/>
        </w:rPr>
        <w:t>会议时间：</w:t>
      </w:r>
      <w:r w:rsidRPr="00667634">
        <w:rPr>
          <w:rFonts w:ascii="仿宋" w:eastAsia="仿宋" w:hAnsi="仿宋" w:cs="仿宋" w:hint="eastAsia"/>
          <w:bCs/>
          <w:sz w:val="24"/>
          <w:szCs w:val="21"/>
        </w:rPr>
        <w:t xml:space="preserve"> 2月19日9:00-17:00</w:t>
      </w:r>
      <w:r>
        <w:rPr>
          <w:rFonts w:ascii="仿宋" w:eastAsia="仿宋" w:hAnsi="仿宋" w:cs="仿宋" w:hint="eastAsia"/>
          <w:b/>
          <w:bCs/>
          <w:sz w:val="24"/>
          <w:szCs w:val="21"/>
        </w:rPr>
        <w:t xml:space="preserve">      </w:t>
      </w:r>
      <w:r w:rsidRPr="00C07A3C">
        <w:rPr>
          <w:rFonts w:ascii="仿宋" w:eastAsia="仿宋" w:hAnsi="仿宋" w:cs="仿宋" w:hint="eastAsia"/>
          <w:b/>
          <w:bCs/>
          <w:sz w:val="24"/>
          <w:szCs w:val="21"/>
        </w:rPr>
        <w:t>会议地点：</w:t>
      </w:r>
      <w:r w:rsidRPr="00667634">
        <w:rPr>
          <w:rFonts w:ascii="仿宋" w:eastAsia="仿宋" w:hAnsi="仿宋" w:cs="仿宋" w:hint="eastAsia"/>
          <w:bCs/>
          <w:sz w:val="24"/>
          <w:szCs w:val="21"/>
        </w:rPr>
        <w:t xml:space="preserve">万寿宾馆A座  </w:t>
      </w:r>
      <w:r>
        <w:rPr>
          <w:rFonts w:ascii="仿宋" w:eastAsia="仿宋" w:hAnsi="仿宋" w:cs="仿宋" w:hint="eastAsia"/>
          <w:b/>
          <w:bCs/>
          <w:sz w:val="24"/>
          <w:szCs w:val="21"/>
        </w:rPr>
        <w:t xml:space="preserve">               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>
      <w:pPr>
        <w:ind w:firstLineChars="600" w:firstLine="1687"/>
        <w:rPr>
          <w:rFonts w:ascii="黑体" w:eastAsia="黑体" w:hAnsi="黑体" w:cs="仿宋"/>
          <w:b/>
          <w:bCs/>
          <w:sz w:val="28"/>
          <w:szCs w:val="21"/>
        </w:rPr>
      </w:pPr>
    </w:p>
    <w:p w:rsidR="003C7D2C" w:rsidRDefault="003C7D2C" w:rsidP="003C7D2C">
      <w:pPr>
        <w:ind w:firstLineChars="600" w:firstLine="1687"/>
        <w:rPr>
          <w:rFonts w:ascii="黑体" w:eastAsia="黑体" w:hAnsi="黑体" w:cs="仿宋"/>
          <w:b/>
          <w:bCs/>
          <w:sz w:val="28"/>
          <w:szCs w:val="21"/>
        </w:rPr>
      </w:pPr>
    </w:p>
    <w:p w:rsidR="003C7D2C" w:rsidRPr="00756F83" w:rsidRDefault="003C7D2C" w:rsidP="003C7D2C">
      <w:pPr>
        <w:ind w:firstLineChars="600" w:firstLine="1687"/>
        <w:rPr>
          <w:rFonts w:ascii="黑体" w:eastAsia="黑体" w:hAnsi="黑体" w:cs="仿宋"/>
          <w:b/>
          <w:bCs/>
          <w:sz w:val="28"/>
          <w:szCs w:val="21"/>
        </w:rPr>
      </w:pPr>
      <w:r>
        <w:rPr>
          <w:rFonts w:ascii="黑体" w:eastAsia="黑体" w:hAnsi="黑体" w:cs="仿宋" w:hint="eastAsia"/>
          <w:b/>
          <w:bCs/>
          <w:sz w:val="28"/>
          <w:szCs w:val="21"/>
        </w:rPr>
        <w:lastRenderedPageBreak/>
        <w:t>（三</w:t>
      </w:r>
      <w:r w:rsidRPr="00756F83">
        <w:rPr>
          <w:rFonts w:ascii="黑体" w:eastAsia="黑体" w:hAnsi="黑体" w:cs="仿宋" w:hint="eastAsia"/>
          <w:b/>
          <w:bCs/>
          <w:sz w:val="28"/>
          <w:szCs w:val="21"/>
        </w:rPr>
        <w:t>）2020年中国户用光</w:t>
      </w:r>
      <w:proofErr w:type="gramStart"/>
      <w:r w:rsidRPr="00756F83">
        <w:rPr>
          <w:rFonts w:ascii="黑体" w:eastAsia="黑体" w:hAnsi="黑体" w:cs="仿宋" w:hint="eastAsia"/>
          <w:b/>
          <w:bCs/>
          <w:sz w:val="28"/>
          <w:szCs w:val="21"/>
        </w:rPr>
        <w:t>伏</w:t>
      </w:r>
      <w:proofErr w:type="gramEnd"/>
      <w:r w:rsidRPr="00756F83">
        <w:rPr>
          <w:rFonts w:ascii="黑体" w:eastAsia="黑体" w:hAnsi="黑体" w:cs="仿宋" w:hint="eastAsia"/>
          <w:b/>
          <w:bCs/>
          <w:sz w:val="28"/>
          <w:szCs w:val="21"/>
        </w:rPr>
        <w:t>品牌大会</w:t>
      </w:r>
    </w:p>
    <w:p w:rsidR="003C7D2C" w:rsidRPr="00460090" w:rsidRDefault="003C7D2C" w:rsidP="003C7D2C">
      <w:pPr>
        <w:spacing w:line="460" w:lineRule="exact"/>
        <w:ind w:firstLineChars="200" w:firstLine="482"/>
        <w:rPr>
          <w:rFonts w:ascii="仿宋" w:eastAsia="仿宋" w:hAnsi="仿宋" w:cs="仿宋"/>
          <w:b/>
          <w:bCs/>
          <w:sz w:val="24"/>
          <w:szCs w:val="21"/>
        </w:rPr>
      </w:pPr>
      <w:r w:rsidRPr="00C07A3C">
        <w:rPr>
          <w:rFonts w:ascii="仿宋" w:eastAsia="仿宋" w:hAnsi="仿宋" w:cs="仿宋" w:hint="eastAsia"/>
          <w:b/>
          <w:bCs/>
          <w:sz w:val="24"/>
          <w:szCs w:val="21"/>
        </w:rPr>
        <w:t>会议时间：</w:t>
      </w:r>
      <w:r w:rsidRPr="00667634">
        <w:rPr>
          <w:rFonts w:ascii="仿宋" w:eastAsia="仿宋" w:hAnsi="仿宋" w:cs="仿宋" w:hint="eastAsia"/>
          <w:bCs/>
          <w:sz w:val="24"/>
          <w:szCs w:val="21"/>
        </w:rPr>
        <w:t xml:space="preserve"> 2月19日9:00-17:00</w:t>
      </w:r>
      <w:r>
        <w:rPr>
          <w:rFonts w:ascii="仿宋" w:eastAsia="仿宋" w:hAnsi="仿宋" w:cs="仿宋" w:hint="eastAsia"/>
          <w:b/>
          <w:bCs/>
          <w:sz w:val="24"/>
          <w:szCs w:val="21"/>
        </w:rPr>
        <w:t xml:space="preserve">       </w:t>
      </w:r>
      <w:r w:rsidRPr="00C07A3C">
        <w:rPr>
          <w:rFonts w:ascii="仿宋" w:eastAsia="仿宋" w:hAnsi="仿宋" w:cs="仿宋" w:hint="eastAsia"/>
          <w:b/>
          <w:bCs/>
          <w:sz w:val="24"/>
          <w:szCs w:val="21"/>
        </w:rPr>
        <w:t>会议地点：</w:t>
      </w:r>
      <w:r w:rsidRPr="00667634">
        <w:rPr>
          <w:rFonts w:ascii="仿宋" w:eastAsia="仿宋" w:hAnsi="仿宋" w:cs="仿宋" w:hint="eastAsia"/>
          <w:bCs/>
          <w:sz w:val="24"/>
          <w:szCs w:val="21"/>
        </w:rPr>
        <w:t>万寿宾馆A座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  <w:vAlign w:val="center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>
      <w:pPr>
        <w:spacing w:line="240" w:lineRule="exact"/>
        <w:rPr>
          <w:rFonts w:ascii="黑体" w:eastAsia="黑体" w:hAnsi="黑体" w:cs="仿宋"/>
          <w:b/>
          <w:bCs/>
          <w:sz w:val="28"/>
          <w:szCs w:val="21"/>
        </w:rPr>
      </w:pPr>
    </w:p>
    <w:p w:rsidR="003C7D2C" w:rsidRPr="00F91BCA" w:rsidRDefault="003C7D2C" w:rsidP="003C7D2C">
      <w:pPr>
        <w:spacing w:line="240" w:lineRule="exact"/>
        <w:rPr>
          <w:rFonts w:ascii="黑体" w:eastAsia="黑体" w:hAnsi="黑体" w:cs="仿宋"/>
          <w:b/>
          <w:bCs/>
          <w:sz w:val="28"/>
          <w:szCs w:val="21"/>
        </w:rPr>
      </w:pPr>
    </w:p>
    <w:p w:rsidR="003C7D2C" w:rsidRPr="002C0BF7" w:rsidRDefault="003C7D2C" w:rsidP="003C7D2C">
      <w:pPr>
        <w:jc w:val="center"/>
        <w:rPr>
          <w:rFonts w:ascii="黑体" w:eastAsia="黑体" w:hAnsi="黑体" w:cs="仿宋"/>
          <w:b/>
          <w:bCs/>
          <w:sz w:val="28"/>
          <w:szCs w:val="21"/>
        </w:rPr>
      </w:pPr>
      <w:r>
        <w:rPr>
          <w:rFonts w:ascii="黑体" w:eastAsia="黑体" w:hAnsi="黑体" w:cs="仿宋" w:hint="eastAsia"/>
          <w:b/>
          <w:bCs/>
          <w:sz w:val="28"/>
          <w:szCs w:val="21"/>
        </w:rPr>
        <w:t>（四</w:t>
      </w:r>
      <w:r w:rsidRPr="002C0BF7">
        <w:rPr>
          <w:rFonts w:ascii="黑体" w:eastAsia="黑体" w:hAnsi="黑体" w:cs="仿宋" w:hint="eastAsia"/>
          <w:b/>
          <w:bCs/>
          <w:sz w:val="28"/>
          <w:szCs w:val="21"/>
        </w:rPr>
        <w:t>）光</w:t>
      </w:r>
      <w:proofErr w:type="gramStart"/>
      <w:r w:rsidRPr="002C0BF7">
        <w:rPr>
          <w:rFonts w:ascii="黑体" w:eastAsia="黑体" w:hAnsi="黑体" w:cs="仿宋" w:hint="eastAsia"/>
          <w:b/>
          <w:bCs/>
          <w:sz w:val="28"/>
          <w:szCs w:val="21"/>
        </w:rPr>
        <w:t>伏行业</w:t>
      </w:r>
      <w:proofErr w:type="gramEnd"/>
      <w:r w:rsidRPr="002C0BF7">
        <w:rPr>
          <w:rFonts w:ascii="黑体" w:eastAsia="黑体" w:hAnsi="黑体" w:cs="仿宋" w:hint="eastAsia"/>
          <w:b/>
          <w:bCs/>
          <w:sz w:val="28"/>
          <w:szCs w:val="21"/>
        </w:rPr>
        <w:t>2019年发展回顾与2020年形势展望研讨会</w:t>
      </w:r>
    </w:p>
    <w:p w:rsidR="003C7D2C" w:rsidRPr="00C7473B" w:rsidRDefault="003C7D2C" w:rsidP="003C7D2C">
      <w:pPr>
        <w:spacing w:line="460" w:lineRule="exact"/>
        <w:ind w:firstLineChars="200" w:firstLine="482"/>
        <w:rPr>
          <w:rFonts w:ascii="仿宋" w:eastAsia="仿宋" w:hAnsi="仿宋" w:cs="仿宋"/>
          <w:bCs/>
          <w:sz w:val="24"/>
          <w:szCs w:val="21"/>
        </w:rPr>
      </w:pPr>
      <w:r w:rsidRPr="00C7473B">
        <w:rPr>
          <w:rFonts w:ascii="仿宋" w:eastAsia="仿宋" w:hAnsi="仿宋" w:cs="仿宋" w:hint="eastAsia"/>
          <w:b/>
          <w:bCs/>
          <w:sz w:val="24"/>
          <w:szCs w:val="21"/>
        </w:rPr>
        <w:t>会议时间：</w:t>
      </w:r>
      <w:r w:rsidRPr="00C7473B">
        <w:rPr>
          <w:rFonts w:ascii="仿宋" w:eastAsia="仿宋" w:hAnsi="仿宋" w:cs="仿宋" w:hint="eastAsia"/>
          <w:bCs/>
          <w:sz w:val="24"/>
          <w:szCs w:val="21"/>
        </w:rPr>
        <w:t xml:space="preserve"> 2月20日9:00-16:30    </w:t>
      </w:r>
      <w:r w:rsidRPr="00C7473B">
        <w:rPr>
          <w:rFonts w:ascii="仿宋" w:eastAsia="仿宋" w:hAnsi="仿宋" w:cs="仿宋" w:hint="eastAsia"/>
          <w:b/>
          <w:bCs/>
          <w:sz w:val="24"/>
          <w:szCs w:val="21"/>
        </w:rPr>
        <w:t>会议地点：</w:t>
      </w:r>
      <w:r w:rsidRPr="00C7473B">
        <w:rPr>
          <w:rFonts w:ascii="仿宋" w:eastAsia="仿宋" w:hAnsi="仿宋" w:cs="仿宋" w:hint="eastAsia"/>
          <w:bCs/>
          <w:sz w:val="24"/>
          <w:szCs w:val="21"/>
        </w:rPr>
        <w:t>万寿宾馆A</w:t>
      </w:r>
      <w:proofErr w:type="gramStart"/>
      <w:r w:rsidRPr="00C7473B">
        <w:rPr>
          <w:rFonts w:ascii="仿宋" w:eastAsia="仿宋" w:hAnsi="仿宋" w:cs="仿宋" w:hint="eastAsia"/>
          <w:bCs/>
          <w:sz w:val="24"/>
          <w:szCs w:val="21"/>
        </w:rPr>
        <w:t>座层多功能厅</w:t>
      </w:r>
      <w:proofErr w:type="gramEnd"/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会内职务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参会代表1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参会代表2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Default="003C7D2C" w:rsidP="003C7D2C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71"/>
        <w:gridCol w:w="2789"/>
        <w:gridCol w:w="1251"/>
        <w:gridCol w:w="3011"/>
      </w:tblGrid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参会代表3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C7D2C" w:rsidTr="003948A8">
        <w:trPr>
          <w:trHeight w:val="510"/>
        </w:trPr>
        <w:tc>
          <w:tcPr>
            <w:tcW w:w="147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789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11" w:type="dxa"/>
          </w:tcPr>
          <w:p w:rsidR="003C7D2C" w:rsidRDefault="003C7D2C" w:rsidP="003948A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C7D2C" w:rsidRPr="00980BA4" w:rsidRDefault="003C7D2C" w:rsidP="003C7D2C">
      <w:pPr>
        <w:rPr>
          <w:rFonts w:ascii="仿宋" w:eastAsia="仿宋" w:hAnsi="仿宋" w:cs="仿宋"/>
          <w:szCs w:val="21"/>
        </w:rPr>
      </w:pPr>
    </w:p>
    <w:p w:rsidR="003C7D2C" w:rsidRPr="001C53CD" w:rsidRDefault="003C7D2C" w:rsidP="003C7D2C">
      <w:pPr>
        <w:spacing w:line="460" w:lineRule="exact"/>
        <w:rPr>
          <w:rFonts w:ascii="仿宋" w:eastAsia="仿宋" w:hAnsi="仿宋"/>
          <w:sz w:val="24"/>
          <w:szCs w:val="28"/>
        </w:rPr>
      </w:pPr>
      <w:hyperlink r:id="rId8" w:history="1">
        <w:r w:rsidRPr="000A5198">
          <w:rPr>
            <w:rFonts w:ascii="仿宋" w:eastAsia="仿宋" w:hAnsi="仿宋" w:hint="eastAsia"/>
            <w:sz w:val="24"/>
            <w:szCs w:val="28"/>
          </w:rPr>
          <w:t>*请将此回执填写完毕后于2020年2月10日（星期一）下午17:00前发送至huiyuanbu@chinapv.org.cn</w:t>
        </w:r>
        <w:r>
          <w:rPr>
            <w:rFonts w:ascii="仿宋" w:eastAsia="仿宋" w:hAnsi="仿宋" w:hint="eastAsia"/>
            <w:sz w:val="24"/>
            <w:szCs w:val="28"/>
          </w:rPr>
          <w:t>（请</w:t>
        </w:r>
        <w:r w:rsidRPr="000A5198">
          <w:rPr>
            <w:rFonts w:ascii="仿宋" w:eastAsia="仿宋" w:hAnsi="仿宋" w:hint="eastAsia"/>
            <w:sz w:val="24"/>
            <w:szCs w:val="28"/>
          </w:rPr>
          <w:t>发送word格式文件）</w:t>
        </w:r>
      </w:hyperlink>
      <w:r w:rsidRPr="000A5198">
        <w:rPr>
          <w:rFonts w:ascii="仿宋" w:eastAsia="仿宋" w:hAnsi="仿宋" w:hint="eastAsia"/>
          <w:sz w:val="24"/>
          <w:szCs w:val="28"/>
        </w:rPr>
        <w:t>。如在填报回执时遇到问题，请联系协会会员工作部郭鹏  010-68200070。</w:t>
      </w:r>
    </w:p>
    <w:p w:rsidR="003C7D2C" w:rsidRPr="00C335CA" w:rsidRDefault="003C7D2C" w:rsidP="003C7D2C">
      <w:pPr>
        <w:spacing w:line="460" w:lineRule="exact"/>
        <w:jc w:val="left"/>
        <w:rPr>
          <w:rFonts w:ascii="仿宋" w:eastAsia="仿宋" w:hAnsi="仿宋"/>
          <w:b/>
          <w:color w:val="FF0000"/>
          <w:sz w:val="28"/>
          <w:szCs w:val="24"/>
        </w:rPr>
      </w:pPr>
      <w:r w:rsidRPr="00C335CA">
        <w:rPr>
          <w:rFonts w:ascii="仿宋" w:eastAsia="仿宋" w:hAnsi="仿宋" w:hint="eastAsia"/>
          <w:b/>
          <w:color w:val="FF0000"/>
          <w:sz w:val="28"/>
          <w:szCs w:val="24"/>
        </w:rPr>
        <w:t>注：</w:t>
      </w:r>
    </w:p>
    <w:p w:rsidR="003C7D2C" w:rsidRPr="00C335CA" w:rsidRDefault="003C7D2C" w:rsidP="003C7D2C">
      <w:pPr>
        <w:pStyle w:val="a5"/>
        <w:numPr>
          <w:ilvl w:val="0"/>
          <w:numId w:val="1"/>
        </w:numPr>
        <w:spacing w:line="460" w:lineRule="exact"/>
        <w:ind w:firstLineChars="0"/>
        <w:jc w:val="left"/>
        <w:rPr>
          <w:rFonts w:ascii="仿宋" w:eastAsia="仿宋" w:hAnsi="仿宋"/>
          <w:sz w:val="24"/>
          <w:szCs w:val="28"/>
        </w:rPr>
      </w:pPr>
      <w:r w:rsidRPr="00C335CA">
        <w:rPr>
          <w:rFonts w:ascii="仿宋" w:eastAsia="仿宋" w:hAnsi="仿宋" w:hint="eastAsia"/>
          <w:sz w:val="24"/>
          <w:szCs w:val="28"/>
        </w:rPr>
        <w:t>每场会议会员单位2人参会免费，理事及以上单位3人参会免费；会员单位</w:t>
      </w:r>
      <w:r w:rsidRPr="00C335CA">
        <w:rPr>
          <w:rFonts w:ascii="仿宋" w:eastAsia="仿宋" w:hAnsi="仿宋" w:hint="eastAsia"/>
          <w:sz w:val="24"/>
          <w:szCs w:val="28"/>
        </w:rPr>
        <w:lastRenderedPageBreak/>
        <w:t>超出名额人员及非会员单位参会人员，按照1000元/人收取参会费；</w:t>
      </w:r>
    </w:p>
    <w:p w:rsidR="003C7D2C" w:rsidRPr="00C335CA" w:rsidRDefault="003C7D2C" w:rsidP="003C7D2C">
      <w:pPr>
        <w:pStyle w:val="a5"/>
        <w:numPr>
          <w:ilvl w:val="0"/>
          <w:numId w:val="1"/>
        </w:numPr>
        <w:spacing w:line="460" w:lineRule="exact"/>
        <w:ind w:firstLineChars="0"/>
        <w:jc w:val="left"/>
        <w:rPr>
          <w:rFonts w:ascii="仿宋" w:eastAsia="仿宋" w:hAnsi="仿宋"/>
          <w:sz w:val="24"/>
          <w:szCs w:val="28"/>
        </w:rPr>
      </w:pPr>
      <w:r w:rsidRPr="009A4549">
        <w:rPr>
          <w:rFonts w:ascii="仿宋" w:eastAsia="仿宋" w:hAnsi="仿宋" w:hint="eastAsia"/>
          <w:sz w:val="24"/>
          <w:szCs w:val="28"/>
        </w:rPr>
        <w:t>“户用专委会第一届委员大会第三次会议”、“光电建筑专业委员会成立大会”、“年度地方光伏行业组织座谈会” 、“光伏行业质量管理座谈会”</w:t>
      </w:r>
      <w:r>
        <w:rPr>
          <w:rFonts w:ascii="仿宋" w:eastAsia="仿宋" w:hAnsi="仿宋" w:hint="eastAsia"/>
          <w:sz w:val="24"/>
          <w:szCs w:val="28"/>
        </w:rPr>
        <w:t>仅限受邀单位参加，</w:t>
      </w:r>
      <w:r w:rsidRPr="00C335CA">
        <w:rPr>
          <w:rFonts w:ascii="仿宋" w:eastAsia="仿宋" w:hAnsi="仿宋" w:hint="eastAsia"/>
          <w:sz w:val="24"/>
          <w:szCs w:val="28"/>
        </w:rPr>
        <w:t>另行报名。</w:t>
      </w:r>
    </w:p>
    <w:p w:rsidR="0082167B" w:rsidRPr="003C7D2C" w:rsidRDefault="0082167B" w:rsidP="000C70DC">
      <w:pPr>
        <w:ind w:firstLine="420"/>
      </w:pPr>
      <w:bookmarkStart w:id="0" w:name="_GoBack"/>
      <w:bookmarkEnd w:id="0"/>
    </w:p>
    <w:sectPr w:rsidR="0082167B" w:rsidRPr="003C7D2C" w:rsidSect="006A3875">
      <w:footerReference w:type="default" r:id="rId9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C1" w:rsidRDefault="002318C1" w:rsidP="003C7D2C">
      <w:r>
        <w:separator/>
      </w:r>
    </w:p>
  </w:endnote>
  <w:endnote w:type="continuationSeparator" w:id="0">
    <w:p w:rsidR="002318C1" w:rsidRDefault="002318C1" w:rsidP="003C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737"/>
      <w:docPartObj>
        <w:docPartGallery w:val="Page Numbers (Bottom of Page)"/>
        <w:docPartUnique/>
      </w:docPartObj>
    </w:sdtPr>
    <w:sdtEndPr/>
    <w:sdtContent>
      <w:p w:rsidR="00F23474" w:rsidRDefault="002318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8C" w:rsidRPr="00C65C8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23474" w:rsidRDefault="002318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C1" w:rsidRDefault="002318C1" w:rsidP="003C7D2C">
      <w:r>
        <w:separator/>
      </w:r>
    </w:p>
  </w:footnote>
  <w:footnote w:type="continuationSeparator" w:id="0">
    <w:p w:rsidR="002318C1" w:rsidRDefault="002318C1" w:rsidP="003C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742"/>
    <w:multiLevelType w:val="hybridMultilevel"/>
    <w:tmpl w:val="E8825D60"/>
    <w:lvl w:ilvl="0" w:tplc="A4389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67"/>
    <w:rsid w:val="000C70DC"/>
    <w:rsid w:val="002318C1"/>
    <w:rsid w:val="003C7D2C"/>
    <w:rsid w:val="00565BD7"/>
    <w:rsid w:val="005D379C"/>
    <w:rsid w:val="00631FCE"/>
    <w:rsid w:val="007A601E"/>
    <w:rsid w:val="0082167B"/>
    <w:rsid w:val="009A1D67"/>
    <w:rsid w:val="00A03D59"/>
    <w:rsid w:val="00B34AC3"/>
    <w:rsid w:val="00C65C8C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C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D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D2C"/>
    <w:rPr>
      <w:sz w:val="18"/>
      <w:szCs w:val="18"/>
    </w:rPr>
  </w:style>
  <w:style w:type="paragraph" w:styleId="a5">
    <w:name w:val="List Paragraph"/>
    <w:basedOn w:val="a"/>
    <w:uiPriority w:val="34"/>
    <w:qFormat/>
    <w:rsid w:val="003C7D2C"/>
    <w:pPr>
      <w:ind w:firstLineChars="200" w:firstLine="420"/>
    </w:pPr>
  </w:style>
  <w:style w:type="table" w:styleId="a6">
    <w:name w:val="Table Grid"/>
    <w:basedOn w:val="a1"/>
    <w:uiPriority w:val="39"/>
    <w:qFormat/>
    <w:rsid w:val="003C7D2C"/>
    <w:pPr>
      <w:spacing w:line="240" w:lineRule="auto"/>
    </w:pPr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C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D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D2C"/>
    <w:rPr>
      <w:sz w:val="18"/>
      <w:szCs w:val="18"/>
    </w:rPr>
  </w:style>
  <w:style w:type="paragraph" w:styleId="a5">
    <w:name w:val="List Paragraph"/>
    <w:basedOn w:val="a"/>
    <w:uiPriority w:val="34"/>
    <w:qFormat/>
    <w:rsid w:val="003C7D2C"/>
    <w:pPr>
      <w:ind w:firstLineChars="200" w:firstLine="420"/>
    </w:pPr>
  </w:style>
  <w:style w:type="table" w:styleId="a6">
    <w:name w:val="Table Grid"/>
    <w:basedOn w:val="a1"/>
    <w:uiPriority w:val="39"/>
    <w:qFormat/>
    <w:rsid w:val="003C7D2C"/>
    <w:pPr>
      <w:spacing w:line="240" w:lineRule="auto"/>
    </w:pPr>
    <w:rPr>
      <w:rFonts w:asciiTheme="minorHAnsi" w:eastAsiaTheme="minorEastAsia"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&#35831;&#23558;&#27492;&#22238;&#25191;&#22635;&#20889;&#23436;&#27605;&#21518;&#20110;&#21457;&#36865;&#33267;huiyuanbu@chinapv.org.cn&#65288;&#35831;&#21457;&#36865;word&#26684;&#24335;&#25991;&#20214;&#652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3</cp:revision>
  <cp:lastPrinted>2020-01-03T11:05:00Z</cp:lastPrinted>
  <dcterms:created xsi:type="dcterms:W3CDTF">2020-01-03T11:04:00Z</dcterms:created>
  <dcterms:modified xsi:type="dcterms:W3CDTF">2020-01-03T11:05:00Z</dcterms:modified>
</cp:coreProperties>
</file>