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B0" w:rsidRDefault="00A24BB0" w:rsidP="00A24BB0">
      <w:pPr>
        <w:spacing w:line="400" w:lineRule="exact"/>
        <w:rPr>
          <w:rFonts w:ascii="Arial" w:eastAsia="仿宋" w:hAnsi="Arial" w:cs="Arial"/>
          <w:kern w:val="0"/>
          <w:sz w:val="28"/>
          <w:szCs w:val="28"/>
        </w:rPr>
      </w:pPr>
      <w:r>
        <w:rPr>
          <w:rFonts w:ascii="Arial" w:eastAsia="仿宋" w:hAnsi="Arial" w:cs="Arial"/>
          <w:kern w:val="0"/>
          <w:sz w:val="28"/>
          <w:szCs w:val="28"/>
        </w:rPr>
        <w:t>附件</w:t>
      </w:r>
      <w:r>
        <w:rPr>
          <w:rFonts w:ascii="Arial" w:eastAsia="仿宋" w:hAnsi="Arial" w:cs="Arial"/>
          <w:kern w:val="0"/>
          <w:sz w:val="28"/>
          <w:szCs w:val="28"/>
        </w:rPr>
        <w:t>1</w:t>
      </w:r>
    </w:p>
    <w:p w:rsidR="00A24BB0" w:rsidRDefault="00A24BB0" w:rsidP="00A24BB0">
      <w:pPr>
        <w:spacing w:line="360" w:lineRule="auto"/>
        <w:jc w:val="center"/>
        <w:rPr>
          <w:rFonts w:ascii="Arial" w:eastAsia="黑体" w:hAnsi="Arial" w:cs="Arial"/>
          <w:color w:val="000000"/>
          <w:kern w:val="0"/>
          <w:sz w:val="28"/>
          <w:szCs w:val="28"/>
        </w:rPr>
      </w:pPr>
      <w:r>
        <w:rPr>
          <w:rFonts w:ascii="Arial" w:eastAsia="黑体" w:hAnsi="Arial" w:cs="Arial"/>
          <w:color w:val="000000"/>
          <w:kern w:val="0"/>
          <w:sz w:val="28"/>
          <w:szCs w:val="28"/>
        </w:rPr>
        <w:t>“</w:t>
      </w:r>
      <w:r>
        <w:rPr>
          <w:rFonts w:ascii="Arial" w:eastAsia="黑体" w:hAnsi="Arial" w:cs="Arial"/>
          <w:color w:val="000000"/>
          <w:kern w:val="0"/>
          <w:sz w:val="28"/>
          <w:szCs w:val="28"/>
        </w:rPr>
        <w:t>一带一路</w:t>
      </w:r>
      <w:r>
        <w:rPr>
          <w:rFonts w:ascii="Arial" w:eastAsia="黑体" w:hAnsi="Arial" w:cs="Arial"/>
          <w:color w:val="000000"/>
          <w:kern w:val="0"/>
          <w:sz w:val="28"/>
          <w:szCs w:val="28"/>
        </w:rPr>
        <w:t>”</w:t>
      </w:r>
      <w:r>
        <w:rPr>
          <w:rFonts w:ascii="Arial" w:eastAsia="黑体" w:hAnsi="Arial" w:cs="Arial"/>
          <w:color w:val="000000"/>
          <w:kern w:val="0"/>
          <w:sz w:val="28"/>
          <w:szCs w:val="28"/>
        </w:rPr>
        <w:t>清洁电力国际合作论坛（拟）</w:t>
      </w:r>
    </w:p>
    <w:p w:rsidR="00A24BB0" w:rsidRDefault="00A24BB0" w:rsidP="00A24BB0">
      <w:pPr>
        <w:spacing w:line="360" w:lineRule="auto"/>
        <w:jc w:val="center"/>
        <w:rPr>
          <w:rFonts w:ascii="Arial" w:eastAsia="仿宋" w:hAnsi="Arial" w:cs="Arial"/>
          <w:color w:val="000000"/>
          <w:kern w:val="0"/>
          <w:sz w:val="24"/>
          <w:szCs w:val="24"/>
        </w:rPr>
      </w:pPr>
      <w:r>
        <w:rPr>
          <w:rFonts w:ascii="Arial" w:eastAsia="仿宋" w:hAnsi="Arial" w:cs="Arial"/>
          <w:color w:val="000000"/>
          <w:kern w:val="0"/>
          <w:sz w:val="24"/>
          <w:szCs w:val="24"/>
        </w:rPr>
        <w:t>2019</w:t>
      </w:r>
      <w:r>
        <w:rPr>
          <w:rFonts w:ascii="Arial" w:eastAsia="仿宋" w:hAnsi="Arial" w:cs="Arial"/>
          <w:color w:val="000000"/>
          <w:kern w:val="0"/>
          <w:sz w:val="24"/>
          <w:szCs w:val="24"/>
        </w:rPr>
        <w:t>年</w:t>
      </w:r>
      <w:r>
        <w:rPr>
          <w:rFonts w:ascii="Arial" w:eastAsia="仿宋" w:hAnsi="Arial" w:cs="Arial"/>
          <w:color w:val="000000"/>
          <w:kern w:val="0"/>
          <w:sz w:val="24"/>
          <w:szCs w:val="24"/>
        </w:rPr>
        <w:t>9</w:t>
      </w:r>
      <w:r>
        <w:rPr>
          <w:rFonts w:ascii="Arial" w:eastAsia="仿宋" w:hAnsi="Arial" w:cs="Arial"/>
          <w:color w:val="000000"/>
          <w:kern w:val="0"/>
          <w:sz w:val="24"/>
          <w:szCs w:val="24"/>
        </w:rPr>
        <w:t>月</w:t>
      </w:r>
      <w:r>
        <w:rPr>
          <w:rFonts w:ascii="Arial" w:eastAsia="仿宋" w:hAnsi="Arial" w:cs="Arial"/>
          <w:color w:val="000000"/>
          <w:kern w:val="0"/>
          <w:sz w:val="24"/>
          <w:szCs w:val="24"/>
        </w:rPr>
        <w:t>5</w:t>
      </w:r>
      <w:r>
        <w:rPr>
          <w:rFonts w:ascii="Arial" w:eastAsia="仿宋" w:hAnsi="Arial" w:cs="Arial"/>
          <w:color w:val="000000"/>
          <w:kern w:val="0"/>
          <w:sz w:val="24"/>
          <w:szCs w:val="24"/>
        </w:rPr>
        <w:t>日</w:t>
      </w:r>
      <w:r>
        <w:rPr>
          <w:rFonts w:ascii="Arial" w:eastAsia="仿宋" w:hAnsi="Arial" w:cs="Arial"/>
          <w:color w:val="000000"/>
          <w:kern w:val="0"/>
          <w:sz w:val="24"/>
          <w:szCs w:val="24"/>
        </w:rPr>
        <w:t xml:space="preserve">   </w:t>
      </w:r>
      <w:r>
        <w:rPr>
          <w:rFonts w:ascii="Arial" w:eastAsia="仿宋" w:hAnsi="Arial" w:cs="Arial"/>
          <w:color w:val="000000"/>
          <w:kern w:val="0"/>
          <w:sz w:val="24"/>
          <w:szCs w:val="24"/>
        </w:rPr>
        <w:t>杭州国际博览中心二层新闻发布</w:t>
      </w:r>
      <w:r>
        <w:rPr>
          <w:rFonts w:ascii="Arial" w:eastAsia="仿宋" w:hAnsi="Arial" w:cs="Arial"/>
          <w:color w:val="000000"/>
          <w:kern w:val="0"/>
          <w:sz w:val="24"/>
          <w:szCs w:val="24"/>
        </w:rPr>
        <w:t>A</w:t>
      </w:r>
      <w:r>
        <w:rPr>
          <w:rFonts w:ascii="Arial" w:eastAsia="仿宋" w:hAnsi="Arial" w:cs="Arial"/>
          <w:color w:val="000000"/>
          <w:kern w:val="0"/>
          <w:sz w:val="24"/>
          <w:szCs w:val="24"/>
        </w:rPr>
        <w:t>厅</w:t>
      </w:r>
    </w:p>
    <w:tbl>
      <w:tblPr>
        <w:tblStyle w:val="a3"/>
        <w:tblW w:w="8296" w:type="dxa"/>
        <w:tblLayout w:type="fixed"/>
        <w:tblLook w:val="04A0" w:firstRow="1" w:lastRow="0" w:firstColumn="1" w:lastColumn="0" w:noHBand="0" w:noVBand="1"/>
      </w:tblPr>
      <w:tblGrid>
        <w:gridCol w:w="1555"/>
        <w:gridCol w:w="6741"/>
      </w:tblGrid>
      <w:tr w:rsidR="00A24BB0" w:rsidTr="000D2ADF">
        <w:trPr>
          <w:trHeight w:val="567"/>
        </w:trPr>
        <w:tc>
          <w:tcPr>
            <w:tcW w:w="8296" w:type="dxa"/>
            <w:gridSpan w:val="2"/>
            <w:vAlign w:val="center"/>
          </w:tcPr>
          <w:p w:rsidR="00A24BB0" w:rsidRDefault="00A24BB0" w:rsidP="000D2ADF">
            <w:pPr>
              <w:spacing w:line="276" w:lineRule="auto"/>
              <w:jc w:val="center"/>
              <w:rPr>
                <w:rFonts w:ascii="Arial" w:eastAsia="仿宋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b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Arial" w:eastAsia="仿宋" w:hAnsi="Arial" w:cs="Arial"/>
                <w:b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Arial" w:eastAsia="仿宋" w:hAnsi="Arial" w:cs="Arial"/>
                <w:b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Arial" w:eastAsia="仿宋" w:hAnsi="Arial" w:cs="Arial"/>
                <w:b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Arial" w:eastAsia="仿宋" w:hAnsi="Arial" w:cs="Arial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Arial" w:eastAsia="仿宋" w:hAnsi="Arial" w:cs="Arial"/>
                <w:b/>
                <w:color w:val="000000" w:themeColor="text1"/>
                <w:sz w:val="24"/>
                <w:szCs w:val="24"/>
              </w:rPr>
              <w:t>日</w:t>
            </w:r>
          </w:p>
        </w:tc>
      </w:tr>
      <w:tr w:rsidR="00A24BB0" w:rsidTr="000D2ADF">
        <w:trPr>
          <w:trHeight w:val="567"/>
        </w:trPr>
        <w:tc>
          <w:tcPr>
            <w:tcW w:w="1555" w:type="dxa"/>
            <w:vAlign w:val="center"/>
          </w:tcPr>
          <w:p w:rsidR="00A24BB0" w:rsidRDefault="00A24BB0" w:rsidP="000D2ADF">
            <w:pPr>
              <w:spacing w:line="276" w:lineRule="auto"/>
              <w:jc w:val="center"/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09:30-10:00</w:t>
            </w:r>
          </w:p>
        </w:tc>
        <w:tc>
          <w:tcPr>
            <w:tcW w:w="6741" w:type="dxa"/>
            <w:vAlign w:val="center"/>
          </w:tcPr>
          <w:p w:rsidR="00A24BB0" w:rsidRDefault="00A24BB0" w:rsidP="00A24BB0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博览会开幕式</w:t>
            </w:r>
          </w:p>
        </w:tc>
      </w:tr>
      <w:tr w:rsidR="00A24BB0" w:rsidTr="000D2ADF">
        <w:trPr>
          <w:trHeight w:val="567"/>
        </w:trPr>
        <w:tc>
          <w:tcPr>
            <w:tcW w:w="1555" w:type="dxa"/>
            <w:vAlign w:val="center"/>
          </w:tcPr>
          <w:p w:rsidR="00A24BB0" w:rsidRDefault="00A24BB0" w:rsidP="000D2ADF">
            <w:pPr>
              <w:spacing w:line="276" w:lineRule="auto"/>
              <w:jc w:val="center"/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10:00-12:00</w:t>
            </w:r>
          </w:p>
        </w:tc>
        <w:tc>
          <w:tcPr>
            <w:tcW w:w="6741" w:type="dxa"/>
            <w:vAlign w:val="center"/>
          </w:tcPr>
          <w:p w:rsidR="00A24BB0" w:rsidRDefault="00A24BB0" w:rsidP="00A24BB0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主论坛</w:t>
            </w: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——</w:t>
            </w: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中国智慧能源产业峰会</w:t>
            </w:r>
          </w:p>
        </w:tc>
      </w:tr>
      <w:tr w:rsidR="00A24BB0" w:rsidTr="000D2ADF">
        <w:trPr>
          <w:trHeight w:val="567"/>
        </w:trPr>
        <w:tc>
          <w:tcPr>
            <w:tcW w:w="1555" w:type="dxa"/>
            <w:vAlign w:val="center"/>
          </w:tcPr>
          <w:p w:rsidR="00A24BB0" w:rsidRDefault="00A24BB0" w:rsidP="000D2ADF">
            <w:pPr>
              <w:spacing w:line="276" w:lineRule="auto"/>
              <w:jc w:val="center"/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14:00-16:00</w:t>
            </w:r>
          </w:p>
        </w:tc>
        <w:tc>
          <w:tcPr>
            <w:tcW w:w="6741" w:type="dxa"/>
            <w:vAlign w:val="center"/>
          </w:tcPr>
          <w:p w:rsidR="00A24BB0" w:rsidRDefault="00A24BB0" w:rsidP="00A24BB0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国外项目、采购团对接会（仅限参展商</w:t>
            </w:r>
            <w:r>
              <w:rPr>
                <w:rFonts w:ascii="Arial" w:eastAsia="仿宋" w:hAnsi="Arial" w:cs="Arial" w:hint="eastAsia"/>
                <w:color w:val="000000" w:themeColor="text1"/>
                <w:sz w:val="24"/>
                <w:szCs w:val="24"/>
              </w:rPr>
              <w:t>参加</w:t>
            </w: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A24BB0" w:rsidTr="000D2ADF">
        <w:trPr>
          <w:trHeight w:val="567"/>
        </w:trPr>
        <w:tc>
          <w:tcPr>
            <w:tcW w:w="1555" w:type="dxa"/>
            <w:vAlign w:val="center"/>
          </w:tcPr>
          <w:p w:rsidR="00A24BB0" w:rsidRDefault="00A24BB0" w:rsidP="000D2ADF">
            <w:pPr>
              <w:spacing w:line="276" w:lineRule="auto"/>
              <w:jc w:val="center"/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16:00-17:00</w:t>
            </w:r>
          </w:p>
        </w:tc>
        <w:tc>
          <w:tcPr>
            <w:tcW w:w="6741" w:type="dxa"/>
            <w:vAlign w:val="center"/>
          </w:tcPr>
          <w:p w:rsidR="00A24BB0" w:rsidRDefault="00A24BB0" w:rsidP="00A24BB0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参观博览会</w:t>
            </w:r>
          </w:p>
        </w:tc>
      </w:tr>
      <w:tr w:rsidR="00A24BB0" w:rsidTr="000D2ADF">
        <w:trPr>
          <w:trHeight w:val="567"/>
        </w:trPr>
        <w:tc>
          <w:tcPr>
            <w:tcW w:w="8296" w:type="dxa"/>
            <w:gridSpan w:val="2"/>
            <w:vAlign w:val="center"/>
          </w:tcPr>
          <w:p w:rsidR="00A24BB0" w:rsidRDefault="00A24BB0" w:rsidP="000D2ADF">
            <w:pPr>
              <w:spacing w:line="276" w:lineRule="auto"/>
              <w:jc w:val="center"/>
              <w:rPr>
                <w:rFonts w:ascii="Arial" w:eastAsia="仿宋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b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Arial" w:eastAsia="仿宋" w:hAnsi="Arial" w:cs="Arial"/>
                <w:b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Arial" w:eastAsia="仿宋" w:hAnsi="Arial" w:cs="Arial"/>
                <w:b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Arial" w:eastAsia="仿宋" w:hAnsi="Arial" w:cs="Arial"/>
                <w:b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Arial" w:eastAsia="仿宋" w:hAnsi="Arial" w:cs="Arial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Arial" w:eastAsia="仿宋" w:hAnsi="Arial" w:cs="Arial"/>
                <w:b/>
                <w:color w:val="000000" w:themeColor="text1"/>
                <w:sz w:val="24"/>
                <w:szCs w:val="24"/>
              </w:rPr>
              <w:t>日</w:t>
            </w:r>
          </w:p>
          <w:p w:rsidR="00A24BB0" w:rsidRDefault="00A24BB0" w:rsidP="000D2ADF">
            <w:pPr>
              <w:spacing w:line="276" w:lineRule="auto"/>
              <w:jc w:val="center"/>
              <w:rPr>
                <w:rFonts w:ascii="Arial" w:eastAsia="仿宋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b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Arial" w:eastAsia="仿宋" w:hAnsi="Arial" w:cs="Arial"/>
                <w:b/>
                <w:color w:val="000000" w:themeColor="text1"/>
                <w:sz w:val="24"/>
                <w:szCs w:val="24"/>
              </w:rPr>
              <w:t>一带一路</w:t>
            </w:r>
            <w:r>
              <w:rPr>
                <w:rFonts w:ascii="Arial" w:eastAsia="仿宋" w:hAnsi="Arial" w:cs="Arial"/>
                <w:b/>
                <w:color w:val="000000" w:themeColor="text1"/>
                <w:sz w:val="24"/>
                <w:szCs w:val="24"/>
              </w:rPr>
              <w:t>”</w:t>
            </w:r>
            <w:r>
              <w:rPr>
                <w:rFonts w:ascii="Arial" w:eastAsia="仿宋" w:hAnsi="Arial" w:cs="Arial"/>
                <w:b/>
                <w:color w:val="000000" w:themeColor="text1"/>
                <w:sz w:val="24"/>
                <w:szCs w:val="24"/>
              </w:rPr>
              <w:t>清洁电力国际合作论坛</w:t>
            </w:r>
          </w:p>
        </w:tc>
      </w:tr>
      <w:tr w:rsidR="00A24BB0" w:rsidTr="000D2ADF">
        <w:trPr>
          <w:trHeight w:val="567"/>
        </w:trPr>
        <w:tc>
          <w:tcPr>
            <w:tcW w:w="1555" w:type="dxa"/>
            <w:vAlign w:val="center"/>
          </w:tcPr>
          <w:p w:rsidR="00A24BB0" w:rsidRDefault="00A24BB0" w:rsidP="000D2ADF">
            <w:pPr>
              <w:spacing w:line="276" w:lineRule="auto"/>
              <w:jc w:val="center"/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08:30-09:00</w:t>
            </w:r>
          </w:p>
        </w:tc>
        <w:tc>
          <w:tcPr>
            <w:tcW w:w="6741" w:type="dxa"/>
            <w:vAlign w:val="center"/>
          </w:tcPr>
          <w:p w:rsidR="00A24BB0" w:rsidRDefault="00A24BB0" w:rsidP="00A24BB0">
            <w:pPr>
              <w:pStyle w:val="a4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嘉宾、参会代表入场</w:t>
            </w:r>
          </w:p>
        </w:tc>
      </w:tr>
      <w:tr w:rsidR="00A24BB0" w:rsidTr="000D2ADF">
        <w:trPr>
          <w:trHeight w:val="567"/>
        </w:trPr>
        <w:tc>
          <w:tcPr>
            <w:tcW w:w="1555" w:type="dxa"/>
            <w:vAlign w:val="center"/>
          </w:tcPr>
          <w:p w:rsidR="00A24BB0" w:rsidRDefault="00A24BB0" w:rsidP="000D2ADF">
            <w:pPr>
              <w:spacing w:line="276" w:lineRule="auto"/>
              <w:jc w:val="center"/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09:00-09:0</w:t>
            </w:r>
            <w:r>
              <w:rPr>
                <w:rFonts w:ascii="Arial" w:eastAsia="仿宋" w:hAnsi="Arial" w:cs="Arial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741" w:type="dxa"/>
            <w:vAlign w:val="center"/>
          </w:tcPr>
          <w:p w:rsidR="00A24BB0" w:rsidRDefault="00A24BB0" w:rsidP="00A24BB0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Arial" w:eastAsia="仿宋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b/>
                <w:color w:val="000000" w:themeColor="text1"/>
                <w:sz w:val="24"/>
                <w:szCs w:val="24"/>
              </w:rPr>
              <w:t>主持人致欢迎辞及介绍嘉宾</w:t>
            </w:r>
          </w:p>
          <w:p w:rsidR="00A24BB0" w:rsidRDefault="00A24BB0" w:rsidP="00A24BB0">
            <w:pPr>
              <w:pStyle w:val="a4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中国机电产品进出口商会</w:t>
            </w: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代表</w:t>
            </w:r>
          </w:p>
        </w:tc>
      </w:tr>
      <w:tr w:rsidR="00A24BB0" w:rsidTr="000D2ADF">
        <w:trPr>
          <w:trHeight w:val="567"/>
        </w:trPr>
        <w:tc>
          <w:tcPr>
            <w:tcW w:w="1555" w:type="dxa"/>
            <w:vAlign w:val="center"/>
          </w:tcPr>
          <w:p w:rsidR="00A24BB0" w:rsidRDefault="00A24BB0" w:rsidP="000D2ADF">
            <w:pPr>
              <w:spacing w:line="276" w:lineRule="auto"/>
              <w:jc w:val="center"/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09:0</w:t>
            </w:r>
            <w:r>
              <w:rPr>
                <w:rFonts w:ascii="Arial" w:eastAsia="仿宋" w:hAnsi="Arial" w:cs="Arial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-09:30</w:t>
            </w:r>
          </w:p>
        </w:tc>
        <w:tc>
          <w:tcPr>
            <w:tcW w:w="6741" w:type="dxa"/>
            <w:vAlign w:val="center"/>
          </w:tcPr>
          <w:p w:rsidR="00A24BB0" w:rsidRDefault="00A24BB0" w:rsidP="00A24BB0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Arial" w:eastAsia="仿宋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b/>
                <w:color w:val="000000" w:themeColor="text1"/>
                <w:sz w:val="24"/>
                <w:szCs w:val="24"/>
              </w:rPr>
              <w:t>领导致辞</w:t>
            </w:r>
          </w:p>
          <w:p w:rsidR="00A24BB0" w:rsidRDefault="00A24BB0" w:rsidP="00A24BB0">
            <w:pPr>
              <w:pStyle w:val="a4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 w:hint="eastAsia"/>
                <w:color w:val="000000" w:themeColor="text1"/>
                <w:sz w:val="24"/>
                <w:szCs w:val="24"/>
              </w:rPr>
              <w:t>政府部门</w:t>
            </w:r>
            <w:r>
              <w:rPr>
                <w:rFonts w:ascii="Arial" w:eastAsia="仿宋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领导</w:t>
            </w:r>
          </w:p>
          <w:p w:rsidR="00A24BB0" w:rsidRDefault="00A24BB0" w:rsidP="00A24BB0">
            <w:pPr>
              <w:pStyle w:val="a4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中国机电产品进出口商会</w:t>
            </w: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领导</w:t>
            </w:r>
          </w:p>
          <w:p w:rsidR="00A24BB0" w:rsidRDefault="00A24BB0" w:rsidP="00A24BB0">
            <w:pPr>
              <w:pStyle w:val="a4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 w:hint="eastAsia"/>
                <w:color w:val="000000" w:themeColor="text1"/>
                <w:sz w:val="24"/>
                <w:szCs w:val="24"/>
              </w:rPr>
              <w:t>中国光</w:t>
            </w:r>
            <w:proofErr w:type="gramStart"/>
            <w:r>
              <w:rPr>
                <w:rFonts w:ascii="Arial" w:eastAsia="仿宋" w:hAnsi="Arial" w:cs="Arial" w:hint="eastAsia"/>
                <w:color w:val="000000" w:themeColor="text1"/>
                <w:sz w:val="24"/>
                <w:szCs w:val="24"/>
              </w:rPr>
              <w:t>伏行业</w:t>
            </w:r>
            <w:proofErr w:type="gramEnd"/>
            <w:r>
              <w:rPr>
                <w:rFonts w:ascii="Arial" w:eastAsia="仿宋" w:hAnsi="Arial" w:cs="Arial" w:hint="eastAsia"/>
                <w:color w:val="000000" w:themeColor="text1"/>
                <w:sz w:val="24"/>
                <w:szCs w:val="24"/>
              </w:rPr>
              <w:t>协会</w:t>
            </w:r>
            <w:r>
              <w:rPr>
                <w:rFonts w:ascii="Arial" w:eastAsia="仿宋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="仿宋" w:hAnsi="Arial" w:cs="Arial" w:hint="eastAsia"/>
                <w:color w:val="000000" w:themeColor="text1"/>
                <w:sz w:val="24"/>
                <w:szCs w:val="24"/>
              </w:rPr>
              <w:t>领导</w:t>
            </w:r>
          </w:p>
          <w:p w:rsidR="00A24BB0" w:rsidRDefault="00A24BB0" w:rsidP="00A24BB0">
            <w:pPr>
              <w:pStyle w:val="a4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 w:hint="eastAsia"/>
                <w:color w:val="000000" w:themeColor="text1"/>
                <w:sz w:val="24"/>
                <w:szCs w:val="24"/>
              </w:rPr>
              <w:t>中国贸促会电力行业委员会</w:t>
            </w:r>
            <w:r>
              <w:rPr>
                <w:rFonts w:ascii="Arial" w:eastAsia="仿宋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="仿宋" w:hAnsi="Arial" w:cs="Arial" w:hint="eastAsia"/>
                <w:color w:val="000000" w:themeColor="text1"/>
                <w:sz w:val="24"/>
                <w:szCs w:val="24"/>
              </w:rPr>
              <w:t>领导</w:t>
            </w:r>
          </w:p>
        </w:tc>
      </w:tr>
      <w:tr w:rsidR="00A24BB0" w:rsidTr="000D2ADF">
        <w:trPr>
          <w:trHeight w:val="567"/>
        </w:trPr>
        <w:tc>
          <w:tcPr>
            <w:tcW w:w="1555" w:type="dxa"/>
            <w:vAlign w:val="center"/>
          </w:tcPr>
          <w:p w:rsidR="00A24BB0" w:rsidRDefault="00A24BB0" w:rsidP="000D2ADF">
            <w:pPr>
              <w:spacing w:line="276" w:lineRule="auto"/>
              <w:jc w:val="center"/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09:30-09:40</w:t>
            </w:r>
          </w:p>
        </w:tc>
        <w:tc>
          <w:tcPr>
            <w:tcW w:w="6741" w:type="dxa"/>
            <w:vAlign w:val="center"/>
          </w:tcPr>
          <w:p w:rsidR="00A24BB0" w:rsidRDefault="00A24BB0" w:rsidP="00A24BB0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Arial" w:eastAsia="仿宋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b/>
                <w:color w:val="000000" w:themeColor="text1"/>
                <w:sz w:val="24"/>
                <w:szCs w:val="24"/>
              </w:rPr>
              <w:t>外方</w:t>
            </w:r>
            <w:r>
              <w:rPr>
                <w:rFonts w:ascii="Arial" w:eastAsia="仿宋" w:hAnsi="Arial" w:cs="Arial" w:hint="eastAsia"/>
                <w:b/>
                <w:color w:val="000000" w:themeColor="text1"/>
                <w:sz w:val="24"/>
                <w:szCs w:val="24"/>
              </w:rPr>
              <w:t>嘉宾</w:t>
            </w:r>
            <w:r>
              <w:rPr>
                <w:rFonts w:ascii="Arial" w:eastAsia="仿宋" w:hAnsi="Arial" w:cs="Arial"/>
                <w:b/>
                <w:color w:val="000000" w:themeColor="text1"/>
                <w:sz w:val="24"/>
                <w:szCs w:val="24"/>
              </w:rPr>
              <w:t>致辞</w:t>
            </w:r>
          </w:p>
          <w:p w:rsidR="00A24BB0" w:rsidRDefault="00A24BB0" w:rsidP="00A24BB0">
            <w:pPr>
              <w:pStyle w:val="a4"/>
              <w:numPr>
                <w:ilvl w:val="0"/>
                <w:numId w:val="5"/>
              </w:numPr>
              <w:spacing w:line="276" w:lineRule="auto"/>
              <w:ind w:firstLineChars="0"/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联合国项目事务署</w:t>
            </w:r>
          </w:p>
        </w:tc>
      </w:tr>
      <w:tr w:rsidR="00A24BB0" w:rsidTr="000D2ADF">
        <w:trPr>
          <w:trHeight w:val="567"/>
        </w:trPr>
        <w:tc>
          <w:tcPr>
            <w:tcW w:w="1555" w:type="dxa"/>
            <w:vAlign w:val="center"/>
          </w:tcPr>
          <w:p w:rsidR="00A24BB0" w:rsidRDefault="00A24BB0" w:rsidP="000D2ADF">
            <w:pPr>
              <w:spacing w:line="276" w:lineRule="auto"/>
              <w:jc w:val="center"/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09:40-10:00</w:t>
            </w:r>
          </w:p>
        </w:tc>
        <w:tc>
          <w:tcPr>
            <w:tcW w:w="6741" w:type="dxa"/>
            <w:vAlign w:val="center"/>
          </w:tcPr>
          <w:p w:rsidR="00A24BB0" w:rsidRDefault="00A24BB0" w:rsidP="00A24BB0">
            <w:pPr>
              <w:pStyle w:val="a4"/>
              <w:numPr>
                <w:ilvl w:val="0"/>
                <w:numId w:val="5"/>
              </w:numPr>
              <w:spacing w:line="276" w:lineRule="auto"/>
              <w:ind w:firstLineChars="0"/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斯里兰卡清洁电力的政策分析、市场机遇、风险及项目介绍</w:t>
            </w:r>
          </w:p>
        </w:tc>
      </w:tr>
      <w:tr w:rsidR="00A24BB0" w:rsidTr="000D2ADF">
        <w:trPr>
          <w:trHeight w:val="567"/>
        </w:trPr>
        <w:tc>
          <w:tcPr>
            <w:tcW w:w="1555" w:type="dxa"/>
            <w:vAlign w:val="center"/>
          </w:tcPr>
          <w:p w:rsidR="00A24BB0" w:rsidRDefault="00A24BB0" w:rsidP="000D2ADF">
            <w:pPr>
              <w:spacing w:line="276" w:lineRule="auto"/>
              <w:jc w:val="center"/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10:00-10:20</w:t>
            </w:r>
          </w:p>
        </w:tc>
        <w:tc>
          <w:tcPr>
            <w:tcW w:w="6741" w:type="dxa"/>
            <w:vAlign w:val="center"/>
          </w:tcPr>
          <w:p w:rsidR="00A24BB0" w:rsidRDefault="00A24BB0" w:rsidP="00A24BB0">
            <w:pPr>
              <w:pStyle w:val="a4"/>
              <w:numPr>
                <w:ilvl w:val="0"/>
                <w:numId w:val="5"/>
              </w:numPr>
              <w:spacing w:line="276" w:lineRule="auto"/>
              <w:ind w:firstLineChars="0"/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巴基斯坦清洁电力的政策分析、市场机遇、风险及项目介绍</w:t>
            </w:r>
          </w:p>
        </w:tc>
      </w:tr>
      <w:tr w:rsidR="00A24BB0" w:rsidTr="000D2ADF">
        <w:trPr>
          <w:trHeight w:val="567"/>
        </w:trPr>
        <w:tc>
          <w:tcPr>
            <w:tcW w:w="1555" w:type="dxa"/>
            <w:vAlign w:val="center"/>
          </w:tcPr>
          <w:p w:rsidR="00A24BB0" w:rsidRDefault="00A24BB0" w:rsidP="000D2ADF">
            <w:pPr>
              <w:spacing w:line="276" w:lineRule="auto"/>
              <w:jc w:val="center"/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10:20-10:40</w:t>
            </w:r>
          </w:p>
        </w:tc>
        <w:tc>
          <w:tcPr>
            <w:tcW w:w="6741" w:type="dxa"/>
            <w:vAlign w:val="center"/>
          </w:tcPr>
          <w:p w:rsidR="00A24BB0" w:rsidRDefault="00A24BB0" w:rsidP="00A24BB0">
            <w:pPr>
              <w:pStyle w:val="a4"/>
              <w:numPr>
                <w:ilvl w:val="0"/>
                <w:numId w:val="5"/>
              </w:numPr>
              <w:spacing w:line="276" w:lineRule="auto"/>
              <w:ind w:firstLineChars="0"/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中方企业国外市场开发经验分享</w:t>
            </w:r>
          </w:p>
        </w:tc>
      </w:tr>
      <w:tr w:rsidR="00A24BB0" w:rsidTr="000D2ADF">
        <w:trPr>
          <w:trHeight w:val="567"/>
        </w:trPr>
        <w:tc>
          <w:tcPr>
            <w:tcW w:w="1555" w:type="dxa"/>
            <w:vAlign w:val="center"/>
          </w:tcPr>
          <w:p w:rsidR="00A24BB0" w:rsidRDefault="00A24BB0" w:rsidP="000D2ADF">
            <w:pPr>
              <w:spacing w:line="276" w:lineRule="auto"/>
              <w:jc w:val="center"/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10:40-11:00</w:t>
            </w:r>
          </w:p>
        </w:tc>
        <w:tc>
          <w:tcPr>
            <w:tcW w:w="6741" w:type="dxa"/>
            <w:vAlign w:val="center"/>
          </w:tcPr>
          <w:p w:rsidR="00A24BB0" w:rsidRDefault="00A24BB0" w:rsidP="00A24BB0">
            <w:pPr>
              <w:pStyle w:val="a4"/>
              <w:numPr>
                <w:ilvl w:val="0"/>
                <w:numId w:val="5"/>
              </w:numPr>
              <w:spacing w:line="276" w:lineRule="auto"/>
              <w:ind w:firstLineChars="0"/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中方企业国外市场开发经验分享</w:t>
            </w:r>
          </w:p>
        </w:tc>
      </w:tr>
      <w:tr w:rsidR="00A24BB0" w:rsidTr="000D2ADF">
        <w:trPr>
          <w:trHeight w:val="567"/>
        </w:trPr>
        <w:tc>
          <w:tcPr>
            <w:tcW w:w="1555" w:type="dxa"/>
            <w:vAlign w:val="center"/>
          </w:tcPr>
          <w:p w:rsidR="00A24BB0" w:rsidRDefault="00A24BB0" w:rsidP="000D2ADF">
            <w:pPr>
              <w:spacing w:line="276" w:lineRule="auto"/>
              <w:jc w:val="center"/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11:00-12:00</w:t>
            </w:r>
          </w:p>
        </w:tc>
        <w:tc>
          <w:tcPr>
            <w:tcW w:w="6741" w:type="dxa"/>
            <w:vAlign w:val="center"/>
          </w:tcPr>
          <w:p w:rsidR="00A24BB0" w:rsidRDefault="00A24BB0" w:rsidP="00A24BB0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Arial" w:eastAsia="仿宋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b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Arial" w:eastAsia="仿宋" w:hAnsi="Arial" w:cs="Arial"/>
                <w:b/>
                <w:color w:val="000000" w:themeColor="text1"/>
                <w:sz w:val="24"/>
                <w:szCs w:val="24"/>
              </w:rPr>
              <w:t>一带一路</w:t>
            </w:r>
            <w:r>
              <w:rPr>
                <w:rFonts w:ascii="Arial" w:eastAsia="仿宋" w:hAnsi="Arial" w:cs="Arial"/>
                <w:b/>
                <w:color w:val="000000" w:themeColor="text1"/>
                <w:sz w:val="24"/>
                <w:szCs w:val="24"/>
              </w:rPr>
              <w:t>”</w:t>
            </w:r>
            <w:r>
              <w:rPr>
                <w:rFonts w:ascii="Arial" w:eastAsia="仿宋" w:hAnsi="Arial" w:cs="Arial"/>
                <w:b/>
                <w:color w:val="000000" w:themeColor="text1"/>
                <w:sz w:val="24"/>
                <w:szCs w:val="24"/>
              </w:rPr>
              <w:t>清洁电力市场开发高端对话</w:t>
            </w:r>
          </w:p>
          <w:p w:rsidR="00A24BB0" w:rsidRDefault="00A24BB0" w:rsidP="00A24BB0">
            <w:pPr>
              <w:pStyle w:val="a4"/>
              <w:numPr>
                <w:ilvl w:val="0"/>
                <w:numId w:val="5"/>
              </w:numPr>
              <w:spacing w:line="276" w:lineRule="auto"/>
              <w:ind w:firstLineChars="0"/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国际咨询机构</w:t>
            </w: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人</w:t>
            </w:r>
          </w:p>
          <w:p w:rsidR="00A24BB0" w:rsidRDefault="00A24BB0" w:rsidP="00A24BB0">
            <w:pPr>
              <w:pStyle w:val="a4"/>
              <w:numPr>
                <w:ilvl w:val="0"/>
                <w:numId w:val="5"/>
              </w:numPr>
              <w:spacing w:line="276" w:lineRule="auto"/>
              <w:ind w:firstLineChars="0"/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金融机构</w:t>
            </w: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人</w:t>
            </w:r>
          </w:p>
          <w:p w:rsidR="00A24BB0" w:rsidRDefault="00A24BB0" w:rsidP="00A24BB0">
            <w:pPr>
              <w:pStyle w:val="a4"/>
              <w:numPr>
                <w:ilvl w:val="0"/>
                <w:numId w:val="5"/>
              </w:numPr>
              <w:spacing w:line="276" w:lineRule="auto"/>
              <w:ind w:firstLineChars="0"/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电力公司</w:t>
            </w: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人</w:t>
            </w:r>
          </w:p>
          <w:p w:rsidR="00A24BB0" w:rsidRDefault="00A24BB0" w:rsidP="00A24BB0">
            <w:pPr>
              <w:pStyle w:val="a4"/>
              <w:numPr>
                <w:ilvl w:val="0"/>
                <w:numId w:val="5"/>
              </w:numPr>
              <w:spacing w:line="276" w:lineRule="auto"/>
              <w:ind w:firstLineChars="0"/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设备制造商</w:t>
            </w: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人</w:t>
            </w:r>
          </w:p>
        </w:tc>
      </w:tr>
      <w:tr w:rsidR="00A24BB0" w:rsidTr="000D2ADF">
        <w:trPr>
          <w:trHeight w:val="567"/>
        </w:trPr>
        <w:tc>
          <w:tcPr>
            <w:tcW w:w="1555" w:type="dxa"/>
            <w:vAlign w:val="center"/>
          </w:tcPr>
          <w:p w:rsidR="00A24BB0" w:rsidRDefault="00A24BB0" w:rsidP="000D2ADF">
            <w:pPr>
              <w:spacing w:line="276" w:lineRule="auto"/>
              <w:jc w:val="center"/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12:00-14:00</w:t>
            </w:r>
          </w:p>
        </w:tc>
        <w:tc>
          <w:tcPr>
            <w:tcW w:w="6741" w:type="dxa"/>
            <w:vAlign w:val="center"/>
          </w:tcPr>
          <w:p w:rsidR="00A24BB0" w:rsidRDefault="00A24BB0" w:rsidP="000D2ADF">
            <w:pPr>
              <w:spacing w:line="276" w:lineRule="auto"/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午餐，参观展览</w:t>
            </w:r>
          </w:p>
        </w:tc>
      </w:tr>
      <w:tr w:rsidR="00A24BB0" w:rsidTr="000D2ADF">
        <w:trPr>
          <w:trHeight w:val="567"/>
        </w:trPr>
        <w:tc>
          <w:tcPr>
            <w:tcW w:w="8296" w:type="dxa"/>
            <w:gridSpan w:val="2"/>
            <w:vAlign w:val="center"/>
          </w:tcPr>
          <w:p w:rsidR="00A24BB0" w:rsidRDefault="00A24BB0" w:rsidP="000D2ADF">
            <w:pPr>
              <w:spacing w:line="276" w:lineRule="auto"/>
              <w:jc w:val="center"/>
              <w:rPr>
                <w:rFonts w:ascii="Arial" w:eastAsia="仿宋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b/>
                <w:color w:val="000000" w:themeColor="text1"/>
                <w:sz w:val="24"/>
                <w:szCs w:val="24"/>
              </w:rPr>
              <w:lastRenderedPageBreak/>
              <w:t>清洁能源（光伏）海外投融资</w:t>
            </w:r>
          </w:p>
        </w:tc>
      </w:tr>
      <w:tr w:rsidR="00A24BB0" w:rsidTr="000D2ADF">
        <w:trPr>
          <w:trHeight w:val="567"/>
        </w:trPr>
        <w:tc>
          <w:tcPr>
            <w:tcW w:w="1555" w:type="dxa"/>
            <w:vAlign w:val="center"/>
          </w:tcPr>
          <w:p w:rsidR="00A24BB0" w:rsidRDefault="00A24BB0" w:rsidP="000D2ADF">
            <w:pPr>
              <w:spacing w:line="276" w:lineRule="auto"/>
              <w:jc w:val="center"/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14:00-14:20</w:t>
            </w:r>
          </w:p>
        </w:tc>
        <w:tc>
          <w:tcPr>
            <w:tcW w:w="6741" w:type="dxa"/>
            <w:vAlign w:val="center"/>
          </w:tcPr>
          <w:p w:rsidR="00A24BB0" w:rsidRDefault="00A24BB0" w:rsidP="00A24BB0">
            <w:pPr>
              <w:pStyle w:val="a4"/>
              <w:numPr>
                <w:ilvl w:val="0"/>
                <w:numId w:val="6"/>
              </w:numPr>
              <w:spacing w:line="276" w:lineRule="auto"/>
              <w:ind w:firstLineChars="0"/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color w:val="000000"/>
                <w:sz w:val="24"/>
                <w:szCs w:val="24"/>
              </w:rPr>
              <w:t>全球光</w:t>
            </w:r>
            <w:proofErr w:type="gramStart"/>
            <w:r>
              <w:rPr>
                <w:rFonts w:ascii="Arial" w:eastAsia="仿宋" w:hAnsi="Arial" w:cs="Arial"/>
                <w:color w:val="000000"/>
                <w:sz w:val="24"/>
                <w:szCs w:val="24"/>
              </w:rPr>
              <w:t>伏市场</w:t>
            </w:r>
            <w:proofErr w:type="gramEnd"/>
            <w:r>
              <w:rPr>
                <w:rFonts w:ascii="Arial" w:eastAsia="仿宋" w:hAnsi="Arial" w:cs="Arial"/>
                <w:color w:val="000000"/>
                <w:sz w:val="24"/>
                <w:szCs w:val="24"/>
              </w:rPr>
              <w:t>投资环境展望</w:t>
            </w:r>
          </w:p>
        </w:tc>
      </w:tr>
      <w:tr w:rsidR="00A24BB0" w:rsidTr="000D2ADF">
        <w:trPr>
          <w:trHeight w:val="567"/>
        </w:trPr>
        <w:tc>
          <w:tcPr>
            <w:tcW w:w="1555" w:type="dxa"/>
            <w:vAlign w:val="center"/>
          </w:tcPr>
          <w:p w:rsidR="00A24BB0" w:rsidRDefault="00A24BB0" w:rsidP="000D2ADF">
            <w:pPr>
              <w:spacing w:line="276" w:lineRule="auto"/>
              <w:jc w:val="center"/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14:20-14:40</w:t>
            </w:r>
          </w:p>
        </w:tc>
        <w:tc>
          <w:tcPr>
            <w:tcW w:w="6741" w:type="dxa"/>
            <w:vAlign w:val="center"/>
          </w:tcPr>
          <w:p w:rsidR="00A24BB0" w:rsidRDefault="00A24BB0" w:rsidP="00A24BB0">
            <w:pPr>
              <w:pStyle w:val="a4"/>
              <w:numPr>
                <w:ilvl w:val="0"/>
                <w:numId w:val="6"/>
              </w:numPr>
              <w:spacing w:line="276" w:lineRule="auto"/>
              <w:ind w:firstLineChars="0"/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color w:val="000000"/>
                <w:sz w:val="24"/>
                <w:szCs w:val="24"/>
              </w:rPr>
              <w:t>能源战略与投资介绍</w:t>
            </w:r>
          </w:p>
        </w:tc>
      </w:tr>
      <w:tr w:rsidR="00A24BB0" w:rsidTr="000D2ADF">
        <w:trPr>
          <w:trHeight w:val="567"/>
        </w:trPr>
        <w:tc>
          <w:tcPr>
            <w:tcW w:w="1555" w:type="dxa"/>
            <w:vAlign w:val="center"/>
          </w:tcPr>
          <w:p w:rsidR="00A24BB0" w:rsidRDefault="00A24BB0" w:rsidP="000D2ADF">
            <w:pPr>
              <w:spacing w:line="276" w:lineRule="auto"/>
              <w:jc w:val="center"/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14:40-15:00</w:t>
            </w:r>
          </w:p>
        </w:tc>
        <w:tc>
          <w:tcPr>
            <w:tcW w:w="6741" w:type="dxa"/>
            <w:vAlign w:val="center"/>
          </w:tcPr>
          <w:p w:rsidR="00A24BB0" w:rsidRDefault="00A24BB0" w:rsidP="00A24BB0">
            <w:pPr>
              <w:pStyle w:val="a4"/>
              <w:numPr>
                <w:ilvl w:val="0"/>
                <w:numId w:val="6"/>
              </w:numPr>
              <w:spacing w:line="276" w:lineRule="auto"/>
              <w:ind w:firstLineChars="0"/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印度清洁电力的政策分析、市场机遇、风险及项目介绍</w:t>
            </w:r>
          </w:p>
        </w:tc>
      </w:tr>
      <w:tr w:rsidR="00A24BB0" w:rsidTr="000D2ADF">
        <w:trPr>
          <w:trHeight w:val="567"/>
        </w:trPr>
        <w:tc>
          <w:tcPr>
            <w:tcW w:w="1555" w:type="dxa"/>
            <w:vAlign w:val="center"/>
          </w:tcPr>
          <w:p w:rsidR="00A24BB0" w:rsidRDefault="00A24BB0" w:rsidP="000D2ADF">
            <w:pPr>
              <w:spacing w:line="276" w:lineRule="auto"/>
              <w:jc w:val="center"/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15:00-15:20</w:t>
            </w:r>
          </w:p>
        </w:tc>
        <w:tc>
          <w:tcPr>
            <w:tcW w:w="6741" w:type="dxa"/>
            <w:vAlign w:val="center"/>
          </w:tcPr>
          <w:p w:rsidR="00A24BB0" w:rsidRDefault="00A24BB0" w:rsidP="00A24BB0">
            <w:pPr>
              <w:pStyle w:val="a4"/>
              <w:numPr>
                <w:ilvl w:val="0"/>
                <w:numId w:val="6"/>
              </w:numPr>
              <w:spacing w:line="276" w:lineRule="auto"/>
              <w:ind w:firstLineChars="0"/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东南亚清洁电力的政策分析、市场机遇、风险及项目介绍</w:t>
            </w:r>
          </w:p>
        </w:tc>
      </w:tr>
      <w:tr w:rsidR="00A24BB0" w:rsidTr="000D2ADF">
        <w:trPr>
          <w:trHeight w:val="567"/>
        </w:trPr>
        <w:tc>
          <w:tcPr>
            <w:tcW w:w="1555" w:type="dxa"/>
            <w:vAlign w:val="center"/>
          </w:tcPr>
          <w:p w:rsidR="00A24BB0" w:rsidRDefault="00A24BB0" w:rsidP="000D2ADF">
            <w:pPr>
              <w:spacing w:line="276" w:lineRule="auto"/>
              <w:jc w:val="center"/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15:20-15:40</w:t>
            </w:r>
          </w:p>
        </w:tc>
        <w:tc>
          <w:tcPr>
            <w:tcW w:w="6741" w:type="dxa"/>
            <w:vAlign w:val="center"/>
          </w:tcPr>
          <w:p w:rsidR="00A24BB0" w:rsidRDefault="00A24BB0" w:rsidP="00A24BB0">
            <w:pPr>
              <w:pStyle w:val="a4"/>
              <w:numPr>
                <w:ilvl w:val="0"/>
                <w:numId w:val="6"/>
              </w:numPr>
              <w:spacing w:line="276" w:lineRule="auto"/>
              <w:ind w:firstLineChars="0"/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中方企业国外市场开发经验分享</w:t>
            </w:r>
          </w:p>
        </w:tc>
      </w:tr>
      <w:tr w:rsidR="00A24BB0" w:rsidTr="000D2ADF">
        <w:trPr>
          <w:trHeight w:val="567"/>
        </w:trPr>
        <w:tc>
          <w:tcPr>
            <w:tcW w:w="1555" w:type="dxa"/>
            <w:vAlign w:val="center"/>
          </w:tcPr>
          <w:p w:rsidR="00A24BB0" w:rsidRDefault="00A24BB0" w:rsidP="000D2ADF">
            <w:pPr>
              <w:spacing w:line="276" w:lineRule="auto"/>
              <w:jc w:val="center"/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15:40-16:00</w:t>
            </w:r>
          </w:p>
        </w:tc>
        <w:tc>
          <w:tcPr>
            <w:tcW w:w="6741" w:type="dxa"/>
            <w:vAlign w:val="center"/>
          </w:tcPr>
          <w:p w:rsidR="00A24BB0" w:rsidRDefault="00A24BB0" w:rsidP="00A24BB0">
            <w:pPr>
              <w:pStyle w:val="a4"/>
              <w:numPr>
                <w:ilvl w:val="0"/>
                <w:numId w:val="6"/>
              </w:numPr>
              <w:spacing w:line="276" w:lineRule="auto"/>
              <w:ind w:firstLineChars="0"/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中方企业国外市场开发经验分享</w:t>
            </w:r>
          </w:p>
        </w:tc>
      </w:tr>
      <w:tr w:rsidR="00A24BB0" w:rsidTr="000D2ADF">
        <w:trPr>
          <w:trHeight w:val="567"/>
        </w:trPr>
        <w:tc>
          <w:tcPr>
            <w:tcW w:w="1555" w:type="dxa"/>
            <w:vAlign w:val="center"/>
          </w:tcPr>
          <w:p w:rsidR="00A24BB0" w:rsidRDefault="00A24BB0" w:rsidP="000D2ADF">
            <w:pPr>
              <w:spacing w:line="276" w:lineRule="auto"/>
              <w:jc w:val="center"/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16:00-16:20</w:t>
            </w:r>
          </w:p>
        </w:tc>
        <w:tc>
          <w:tcPr>
            <w:tcW w:w="6741" w:type="dxa"/>
            <w:vAlign w:val="center"/>
          </w:tcPr>
          <w:p w:rsidR="00A24BB0" w:rsidRDefault="00A24BB0" w:rsidP="00A24BB0">
            <w:pPr>
              <w:pStyle w:val="a4"/>
              <w:numPr>
                <w:ilvl w:val="0"/>
                <w:numId w:val="6"/>
              </w:numPr>
              <w:spacing w:line="276" w:lineRule="auto"/>
              <w:ind w:firstLineChars="0"/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color w:val="000000"/>
                <w:sz w:val="24"/>
                <w:szCs w:val="24"/>
              </w:rPr>
              <w:t>跨境并购风险管理</w:t>
            </w:r>
          </w:p>
        </w:tc>
      </w:tr>
      <w:tr w:rsidR="00A24BB0" w:rsidTr="000D2ADF">
        <w:trPr>
          <w:trHeight w:val="567"/>
        </w:trPr>
        <w:tc>
          <w:tcPr>
            <w:tcW w:w="1555" w:type="dxa"/>
            <w:vAlign w:val="center"/>
          </w:tcPr>
          <w:p w:rsidR="00A24BB0" w:rsidRDefault="00A24BB0" w:rsidP="000D2ADF">
            <w:pPr>
              <w:spacing w:line="276" w:lineRule="auto"/>
              <w:jc w:val="center"/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16:20-16:40</w:t>
            </w:r>
          </w:p>
        </w:tc>
        <w:tc>
          <w:tcPr>
            <w:tcW w:w="6741" w:type="dxa"/>
            <w:vAlign w:val="center"/>
          </w:tcPr>
          <w:p w:rsidR="00A24BB0" w:rsidRDefault="00A24BB0" w:rsidP="00A24BB0">
            <w:pPr>
              <w:pStyle w:val="a4"/>
              <w:numPr>
                <w:ilvl w:val="0"/>
                <w:numId w:val="6"/>
              </w:numPr>
              <w:spacing w:line="276" w:lineRule="auto"/>
              <w:ind w:firstLineChars="0"/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color w:val="000000"/>
                <w:sz w:val="24"/>
                <w:szCs w:val="24"/>
              </w:rPr>
              <w:t>国别风险和项目投资环境分析</w:t>
            </w:r>
          </w:p>
        </w:tc>
      </w:tr>
      <w:tr w:rsidR="00A24BB0" w:rsidTr="000D2ADF">
        <w:trPr>
          <w:trHeight w:val="567"/>
        </w:trPr>
        <w:tc>
          <w:tcPr>
            <w:tcW w:w="1555" w:type="dxa"/>
            <w:vAlign w:val="center"/>
          </w:tcPr>
          <w:p w:rsidR="00A24BB0" w:rsidRDefault="00A24BB0" w:rsidP="000D2ADF">
            <w:pPr>
              <w:spacing w:line="276" w:lineRule="auto"/>
              <w:jc w:val="center"/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16:40-17:00</w:t>
            </w:r>
          </w:p>
        </w:tc>
        <w:tc>
          <w:tcPr>
            <w:tcW w:w="6741" w:type="dxa"/>
            <w:vAlign w:val="center"/>
          </w:tcPr>
          <w:p w:rsidR="00A24BB0" w:rsidRDefault="00A24BB0" w:rsidP="00A24BB0">
            <w:pPr>
              <w:pStyle w:val="a4"/>
              <w:numPr>
                <w:ilvl w:val="0"/>
                <w:numId w:val="6"/>
              </w:numPr>
              <w:spacing w:line="276" w:lineRule="auto"/>
              <w:ind w:firstLineChars="0"/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仿宋" w:hAnsi="Arial" w:cs="Arial"/>
                <w:color w:val="000000" w:themeColor="text1"/>
                <w:sz w:val="24"/>
                <w:szCs w:val="24"/>
              </w:rPr>
              <w:t>海外电站投资经验介绍</w:t>
            </w:r>
          </w:p>
        </w:tc>
      </w:tr>
    </w:tbl>
    <w:p w:rsidR="00A24BB0" w:rsidRDefault="00A24BB0" w:rsidP="00A24BB0">
      <w:pPr>
        <w:spacing w:line="360" w:lineRule="auto"/>
        <w:rPr>
          <w:rFonts w:ascii="Arial" w:eastAsia="仿宋" w:hAnsi="Arial" w:cs="Arial"/>
          <w:kern w:val="0"/>
          <w:sz w:val="24"/>
          <w:szCs w:val="24"/>
        </w:rPr>
      </w:pPr>
      <w:r>
        <w:rPr>
          <w:rFonts w:ascii="Arial" w:eastAsia="仿宋" w:hAnsi="Arial" w:cs="Arial"/>
          <w:kern w:val="0"/>
          <w:sz w:val="24"/>
          <w:szCs w:val="24"/>
        </w:rPr>
        <w:t>注：会议以现场议程为准。</w:t>
      </w:r>
    </w:p>
    <w:p w:rsidR="00A24BB0" w:rsidRDefault="00A24BB0" w:rsidP="00A24BB0">
      <w:pPr>
        <w:rPr>
          <w:rFonts w:ascii="Arial" w:eastAsia="仿宋" w:hAnsi="Arial" w:cs="Arial"/>
          <w:kern w:val="0"/>
          <w:sz w:val="28"/>
          <w:szCs w:val="28"/>
        </w:rPr>
      </w:pPr>
    </w:p>
    <w:p w:rsidR="0082167B" w:rsidRPr="00A24BB0" w:rsidRDefault="0082167B">
      <w:bookmarkStart w:id="0" w:name="_GoBack"/>
      <w:bookmarkEnd w:id="0"/>
    </w:p>
    <w:sectPr w:rsidR="0082167B" w:rsidRPr="00A24B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807"/>
    <w:multiLevelType w:val="multilevel"/>
    <w:tmpl w:val="021E780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E32288"/>
    <w:multiLevelType w:val="multilevel"/>
    <w:tmpl w:val="04E3228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9D60E6"/>
    <w:multiLevelType w:val="multilevel"/>
    <w:tmpl w:val="199D60E6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52A05AE"/>
    <w:multiLevelType w:val="multilevel"/>
    <w:tmpl w:val="252A05A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9BA2314"/>
    <w:multiLevelType w:val="multilevel"/>
    <w:tmpl w:val="49BA231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365138C"/>
    <w:multiLevelType w:val="multilevel"/>
    <w:tmpl w:val="5365138C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B0"/>
    <w:rsid w:val="0082167B"/>
    <w:rsid w:val="00A24BB0"/>
    <w:rsid w:val="00B3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A24BB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4BB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A24BB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4BB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</dc:creator>
  <cp:lastModifiedBy>gin</cp:lastModifiedBy>
  <cp:revision>1</cp:revision>
  <dcterms:created xsi:type="dcterms:W3CDTF">2019-05-21T09:26:00Z</dcterms:created>
  <dcterms:modified xsi:type="dcterms:W3CDTF">2019-05-21T09:26:00Z</dcterms:modified>
</cp:coreProperties>
</file>