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2A" w:rsidRPr="0008400A" w:rsidRDefault="00A33D2A" w:rsidP="00A33D2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400A">
        <w:rPr>
          <w:rFonts w:ascii="黑体" w:eastAsia="黑体" w:hAnsi="黑体" w:hint="eastAsia"/>
          <w:sz w:val="32"/>
          <w:szCs w:val="32"/>
        </w:rPr>
        <w:t>附件2</w:t>
      </w:r>
    </w:p>
    <w:p w:rsidR="00A33D2A" w:rsidRPr="0008400A" w:rsidRDefault="00A33D2A" w:rsidP="00A33D2A">
      <w:pPr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  <w:r w:rsidRPr="0008400A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参会回执</w:t>
      </w:r>
    </w:p>
    <w:p w:rsidR="00A33D2A" w:rsidRDefault="00A33D2A" w:rsidP="00A33D2A">
      <w:pPr>
        <w:rPr>
          <w:rFonts w:ascii="仿宋" w:eastAsia="仿宋" w:hAnsi="仿宋" w:cs="仿宋"/>
          <w:szCs w:val="21"/>
        </w:rPr>
      </w:pPr>
    </w:p>
    <w:p w:rsidR="00A33D2A" w:rsidRDefault="00A33D2A" w:rsidP="00A33D2A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Cs w:val="21"/>
        </w:rPr>
        <w:t>填表人姓名：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 </w:t>
      </w:r>
      <w:r>
        <w:rPr>
          <w:rFonts w:ascii="仿宋" w:eastAsia="仿宋" w:hAnsi="仿宋" w:cs="仿宋" w:hint="eastAsia"/>
          <w:szCs w:val="21"/>
        </w:rPr>
        <w:t xml:space="preserve">   手机：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    </w:t>
      </w:r>
      <w:r>
        <w:rPr>
          <w:rFonts w:ascii="仿宋" w:eastAsia="仿宋" w:hAnsi="仿宋" w:cs="仿宋" w:hint="eastAsia"/>
          <w:szCs w:val="21"/>
        </w:rPr>
        <w:t xml:space="preserve">  邮箱：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        </w:t>
      </w:r>
    </w:p>
    <w:p w:rsidR="00A33D2A" w:rsidRDefault="00A33D2A" w:rsidP="00A33D2A">
      <w:pPr>
        <w:jc w:val="center"/>
        <w:rPr>
          <w:rFonts w:ascii="仿宋" w:eastAsia="仿宋" w:hAnsi="仿宋" w:cs="仿宋"/>
          <w:b/>
          <w:bCs/>
          <w:sz w:val="24"/>
        </w:rPr>
      </w:pPr>
    </w:p>
    <w:p w:rsidR="00A33D2A" w:rsidRPr="00980BA4" w:rsidRDefault="00A33D2A" w:rsidP="00A33D2A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980BA4">
        <w:rPr>
          <w:rFonts w:ascii="仿宋" w:eastAsia="仿宋" w:hAnsi="仿宋" w:cs="仿宋" w:hint="eastAsia"/>
          <w:b/>
          <w:bCs/>
          <w:sz w:val="28"/>
          <w:szCs w:val="28"/>
        </w:rPr>
        <w:t>（一）分布式可再生能源创新技术论坛</w:t>
      </w:r>
    </w:p>
    <w:p w:rsidR="00A33D2A" w:rsidRDefault="00A33D2A" w:rsidP="00A33D2A">
      <w:pPr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会议时间：2019年1月16日，9:00-17:00</w:t>
      </w:r>
    </w:p>
    <w:p w:rsidR="00A33D2A" w:rsidRDefault="00A33D2A" w:rsidP="00A33D2A">
      <w:pPr>
        <w:rPr>
          <w:rFonts w:ascii="仿宋" w:eastAsia="仿宋" w:hAnsi="仿宋" w:cs="仿宋"/>
          <w:b/>
          <w:bCs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会议地点：万寿宾馆A座一层多功能厅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3D2A" w:rsidRDefault="00A33D2A" w:rsidP="00A33D2A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3D2A" w:rsidRDefault="00A33D2A" w:rsidP="00A33D2A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3D2A" w:rsidRDefault="00A33D2A" w:rsidP="00A33D2A">
      <w:pPr>
        <w:jc w:val="center"/>
        <w:rPr>
          <w:rFonts w:ascii="仿宋" w:eastAsia="仿宋" w:hAnsi="仿宋" w:cs="仿宋"/>
          <w:b/>
          <w:bCs/>
          <w:sz w:val="24"/>
        </w:rPr>
      </w:pPr>
    </w:p>
    <w:p w:rsidR="00A33D2A" w:rsidRPr="005F2813" w:rsidRDefault="00A33D2A" w:rsidP="00A33D2A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5F2813">
        <w:rPr>
          <w:rFonts w:ascii="仿宋" w:eastAsia="仿宋" w:hAnsi="仿宋" w:cs="仿宋" w:hint="eastAsia"/>
          <w:b/>
          <w:bCs/>
          <w:sz w:val="28"/>
          <w:szCs w:val="28"/>
        </w:rPr>
        <w:t>（二）光</w:t>
      </w:r>
      <w:proofErr w:type="gramStart"/>
      <w:r w:rsidRPr="005F2813">
        <w:rPr>
          <w:rFonts w:ascii="仿宋" w:eastAsia="仿宋" w:hAnsi="仿宋" w:cs="仿宋" w:hint="eastAsia"/>
          <w:b/>
          <w:bCs/>
          <w:sz w:val="28"/>
          <w:szCs w:val="28"/>
        </w:rPr>
        <w:t>伏行业</w:t>
      </w:r>
      <w:proofErr w:type="gramEnd"/>
      <w:r w:rsidRPr="005F2813">
        <w:rPr>
          <w:rFonts w:ascii="仿宋" w:eastAsia="仿宋" w:hAnsi="仿宋" w:cs="仿宋" w:hint="eastAsia"/>
          <w:b/>
          <w:bCs/>
          <w:sz w:val="28"/>
          <w:szCs w:val="28"/>
        </w:rPr>
        <w:t>2018年发展回顾与2019年形势展望研讨会</w:t>
      </w:r>
    </w:p>
    <w:p w:rsidR="00A33D2A" w:rsidRDefault="00A33D2A" w:rsidP="00A33D2A">
      <w:pPr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会议时间：2019年1月17日，9:00-17:00</w:t>
      </w:r>
    </w:p>
    <w:p w:rsidR="00A33D2A" w:rsidRDefault="00A33D2A" w:rsidP="00A33D2A">
      <w:pPr>
        <w:rPr>
          <w:rFonts w:ascii="仿宋" w:eastAsia="仿宋" w:hAnsi="仿宋" w:cs="仿宋"/>
          <w:b/>
          <w:bCs/>
          <w:color w:val="FF0000"/>
          <w:szCs w:val="21"/>
          <w:highlight w:val="yellow"/>
        </w:rPr>
      </w:pPr>
      <w:r>
        <w:rPr>
          <w:rFonts w:ascii="仿宋" w:eastAsia="仿宋" w:hAnsi="仿宋" w:cs="仿宋" w:hint="eastAsia"/>
          <w:b/>
          <w:bCs/>
          <w:szCs w:val="21"/>
        </w:rPr>
        <w:t>会议地点：万寿宾馆A座一层多功能厅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3D2A" w:rsidRDefault="00A33D2A" w:rsidP="00A33D2A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3D2A" w:rsidRDefault="00A33D2A" w:rsidP="00A33D2A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3D2A" w:rsidTr="00BF26C8">
        <w:tc>
          <w:tcPr>
            <w:tcW w:w="147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A33D2A" w:rsidRDefault="00A33D2A" w:rsidP="00BF26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3D2A" w:rsidRPr="00980BA4" w:rsidRDefault="00A33D2A" w:rsidP="00A33D2A">
      <w:pPr>
        <w:rPr>
          <w:rFonts w:ascii="仿宋" w:eastAsia="仿宋" w:hAnsi="仿宋" w:cs="仿宋"/>
          <w:szCs w:val="21"/>
        </w:rPr>
      </w:pPr>
    </w:p>
    <w:p w:rsidR="00A33D2A" w:rsidRPr="00A1760D" w:rsidRDefault="00A33D2A" w:rsidP="00A33D2A">
      <w:pPr>
        <w:rPr>
          <w:rFonts w:ascii="仿宋" w:eastAsia="仿宋" w:hAnsi="仿宋" w:cs="仿宋"/>
          <w:szCs w:val="21"/>
        </w:rPr>
      </w:pPr>
      <w:hyperlink r:id="rId6" w:history="1">
        <w:r w:rsidRPr="00980BA4">
          <w:rPr>
            <w:rStyle w:val="a5"/>
            <w:rFonts w:ascii="仿宋" w:eastAsia="仿宋" w:hAnsi="仿宋" w:cs="仿宋" w:hint="eastAsia"/>
            <w:szCs w:val="21"/>
          </w:rPr>
          <w:t>*请将此回执填写完毕后发送至</w:t>
        </w:r>
        <w:r w:rsidRPr="00980BA4">
          <w:rPr>
            <w:rStyle w:val="a5"/>
            <w:rFonts w:ascii="仿宋" w:eastAsia="仿宋" w:hAnsi="仿宋" w:cs="仿宋" w:hint="eastAsia"/>
            <w:b/>
            <w:bCs/>
            <w:szCs w:val="21"/>
          </w:rPr>
          <w:t>huiyuanbu@chinapv.org.cn</w:t>
        </w:r>
        <w:r w:rsidRPr="00980BA4">
          <w:rPr>
            <w:rStyle w:val="a5"/>
            <w:rFonts w:ascii="仿宋" w:eastAsia="仿宋" w:hAnsi="仿宋" w:cs="仿宋" w:hint="eastAsia"/>
            <w:b/>
            <w:szCs w:val="21"/>
          </w:rPr>
          <w:t>（请发送word格式文件）</w:t>
        </w:r>
      </w:hyperlink>
      <w:r w:rsidRPr="00A1760D">
        <w:rPr>
          <w:rFonts w:ascii="仿宋" w:eastAsia="仿宋" w:hAnsi="仿宋" w:cs="仿宋" w:hint="eastAsia"/>
          <w:szCs w:val="21"/>
        </w:rPr>
        <w:t>。如在填报回执时遇到问题，请联系协会会员部谭应博，电话：</w:t>
      </w:r>
      <w:r>
        <w:rPr>
          <w:rFonts w:ascii="仿宋" w:eastAsia="仿宋" w:hAnsi="仿宋" w:cs="仿宋" w:hint="eastAsia"/>
          <w:szCs w:val="21"/>
        </w:rPr>
        <w:t>010-</w:t>
      </w:r>
      <w:r w:rsidRPr="00A1760D">
        <w:rPr>
          <w:rFonts w:ascii="仿宋" w:eastAsia="仿宋" w:hAnsi="仿宋" w:cs="仿宋" w:hint="eastAsia"/>
          <w:szCs w:val="21"/>
        </w:rPr>
        <w:t>6820-7623。</w:t>
      </w:r>
    </w:p>
    <w:p w:rsidR="00A33D2A" w:rsidRPr="00B31C80" w:rsidRDefault="00A33D2A" w:rsidP="00A33D2A">
      <w:pPr>
        <w:spacing w:line="360" w:lineRule="exact"/>
        <w:jc w:val="left"/>
        <w:rPr>
          <w:rFonts w:eastAsia="仿宋_GB2312"/>
          <w:b/>
          <w:sz w:val="24"/>
          <w:szCs w:val="24"/>
        </w:rPr>
      </w:pPr>
      <w:r w:rsidRPr="00B31C80">
        <w:rPr>
          <w:rFonts w:eastAsia="仿宋_GB2312" w:hint="eastAsia"/>
          <w:b/>
          <w:sz w:val="24"/>
          <w:szCs w:val="24"/>
        </w:rPr>
        <w:t>注：</w:t>
      </w:r>
    </w:p>
    <w:p w:rsidR="00A33D2A" w:rsidRPr="00941A73" w:rsidRDefault="00A33D2A" w:rsidP="00A33D2A">
      <w:pPr>
        <w:pStyle w:val="a4"/>
        <w:numPr>
          <w:ilvl w:val="0"/>
          <w:numId w:val="1"/>
        </w:numPr>
        <w:spacing w:line="360" w:lineRule="exact"/>
        <w:ind w:firstLineChars="0"/>
        <w:jc w:val="left"/>
        <w:rPr>
          <w:rFonts w:eastAsia="仿宋_GB2312"/>
          <w:b/>
          <w:sz w:val="22"/>
          <w:szCs w:val="28"/>
        </w:rPr>
      </w:pPr>
      <w:r w:rsidRPr="00941A73">
        <w:rPr>
          <w:rFonts w:eastAsia="仿宋_GB2312" w:hint="eastAsia"/>
          <w:b/>
          <w:sz w:val="22"/>
          <w:szCs w:val="28"/>
        </w:rPr>
        <w:t>每场会议会员单位</w:t>
      </w:r>
      <w:r w:rsidRPr="00941A73">
        <w:rPr>
          <w:rFonts w:eastAsia="仿宋_GB2312" w:hint="eastAsia"/>
          <w:b/>
          <w:sz w:val="22"/>
          <w:szCs w:val="28"/>
        </w:rPr>
        <w:t>2</w:t>
      </w:r>
      <w:r w:rsidRPr="00941A73">
        <w:rPr>
          <w:rFonts w:eastAsia="仿宋_GB2312" w:hint="eastAsia"/>
          <w:b/>
          <w:sz w:val="22"/>
          <w:szCs w:val="28"/>
        </w:rPr>
        <w:t>人参会免费，理事及以上单位</w:t>
      </w:r>
      <w:r w:rsidRPr="00941A73">
        <w:rPr>
          <w:rFonts w:eastAsia="仿宋_GB2312" w:hint="eastAsia"/>
          <w:b/>
          <w:sz w:val="22"/>
          <w:szCs w:val="28"/>
        </w:rPr>
        <w:t>3</w:t>
      </w:r>
      <w:r w:rsidRPr="00941A73">
        <w:rPr>
          <w:rFonts w:eastAsia="仿宋_GB2312" w:hint="eastAsia"/>
          <w:b/>
          <w:sz w:val="22"/>
          <w:szCs w:val="28"/>
        </w:rPr>
        <w:t>人参会免费；会员单位超出名额人员及非会员单位参会人员，按照</w:t>
      </w:r>
      <w:r w:rsidRPr="00941A73">
        <w:rPr>
          <w:rFonts w:eastAsia="仿宋_GB2312" w:hint="eastAsia"/>
          <w:b/>
          <w:sz w:val="22"/>
          <w:szCs w:val="28"/>
        </w:rPr>
        <w:t>1000</w:t>
      </w:r>
      <w:r w:rsidRPr="00941A73">
        <w:rPr>
          <w:rFonts w:eastAsia="仿宋_GB2312" w:hint="eastAsia"/>
          <w:b/>
          <w:sz w:val="22"/>
          <w:szCs w:val="28"/>
        </w:rPr>
        <w:t>元</w:t>
      </w:r>
      <w:r w:rsidRPr="00941A73">
        <w:rPr>
          <w:rFonts w:eastAsia="仿宋_GB2312" w:hint="eastAsia"/>
          <w:b/>
          <w:sz w:val="22"/>
          <w:szCs w:val="28"/>
        </w:rPr>
        <w:t>/</w:t>
      </w:r>
      <w:r w:rsidRPr="00941A73">
        <w:rPr>
          <w:rFonts w:eastAsia="仿宋_GB2312" w:hint="eastAsia"/>
          <w:b/>
          <w:sz w:val="22"/>
          <w:szCs w:val="28"/>
        </w:rPr>
        <w:t>人收取参会费</w:t>
      </w:r>
      <w:r>
        <w:rPr>
          <w:rFonts w:eastAsia="仿宋_GB2312" w:hint="eastAsia"/>
          <w:b/>
          <w:sz w:val="22"/>
          <w:szCs w:val="28"/>
        </w:rPr>
        <w:t>；</w:t>
      </w:r>
    </w:p>
    <w:p w:rsidR="00A33D2A" w:rsidRDefault="00A33D2A" w:rsidP="00A33D2A">
      <w:pPr>
        <w:pStyle w:val="a4"/>
        <w:numPr>
          <w:ilvl w:val="0"/>
          <w:numId w:val="1"/>
        </w:numPr>
        <w:spacing w:line="360" w:lineRule="exact"/>
        <w:ind w:firstLineChars="0"/>
        <w:jc w:val="left"/>
        <w:rPr>
          <w:rFonts w:eastAsia="仿宋_GB2312"/>
          <w:b/>
          <w:sz w:val="22"/>
          <w:szCs w:val="28"/>
        </w:rPr>
      </w:pPr>
      <w:r w:rsidRPr="00347D50">
        <w:rPr>
          <w:rFonts w:eastAsia="仿宋_GB2312" w:hint="eastAsia"/>
          <w:b/>
          <w:sz w:val="22"/>
          <w:szCs w:val="28"/>
        </w:rPr>
        <w:t>领跑者会议采用</w:t>
      </w:r>
      <w:proofErr w:type="gramStart"/>
      <w:r w:rsidRPr="00347D50">
        <w:rPr>
          <w:rFonts w:eastAsia="仿宋_GB2312" w:hint="eastAsia"/>
          <w:b/>
          <w:sz w:val="22"/>
          <w:szCs w:val="28"/>
        </w:rPr>
        <w:t>二维码通道</w:t>
      </w:r>
      <w:proofErr w:type="gramEnd"/>
      <w:r w:rsidRPr="00347D50">
        <w:rPr>
          <w:rFonts w:eastAsia="仿宋_GB2312" w:hint="eastAsia"/>
          <w:b/>
          <w:sz w:val="22"/>
          <w:szCs w:val="28"/>
        </w:rPr>
        <w:t>单独报名，付费参会</w:t>
      </w:r>
      <w:r>
        <w:rPr>
          <w:rFonts w:eastAsia="仿宋_GB2312" w:hint="eastAsia"/>
          <w:b/>
          <w:sz w:val="22"/>
          <w:szCs w:val="28"/>
        </w:rPr>
        <w:t>；</w:t>
      </w:r>
    </w:p>
    <w:p w:rsidR="00297A86" w:rsidRPr="00A33D2A" w:rsidRDefault="00A33D2A" w:rsidP="00A33D2A">
      <w:pPr>
        <w:pStyle w:val="a4"/>
        <w:numPr>
          <w:ilvl w:val="0"/>
          <w:numId w:val="1"/>
        </w:numPr>
        <w:spacing w:line="360" w:lineRule="exact"/>
        <w:ind w:firstLineChars="0"/>
        <w:jc w:val="left"/>
        <w:rPr>
          <w:rFonts w:eastAsia="仿宋_GB2312"/>
          <w:b/>
          <w:sz w:val="22"/>
          <w:szCs w:val="28"/>
        </w:rPr>
      </w:pPr>
      <w:r>
        <w:rPr>
          <w:rFonts w:eastAsia="仿宋_GB2312" w:hint="eastAsia"/>
          <w:b/>
          <w:sz w:val="22"/>
          <w:szCs w:val="28"/>
        </w:rPr>
        <w:t>年度地方光</w:t>
      </w:r>
      <w:proofErr w:type="gramStart"/>
      <w:r>
        <w:rPr>
          <w:rFonts w:eastAsia="仿宋_GB2312" w:hint="eastAsia"/>
          <w:b/>
          <w:sz w:val="22"/>
          <w:szCs w:val="28"/>
        </w:rPr>
        <w:t>伏行业</w:t>
      </w:r>
      <w:proofErr w:type="gramEnd"/>
      <w:r>
        <w:rPr>
          <w:rFonts w:eastAsia="仿宋_GB2312" w:hint="eastAsia"/>
          <w:b/>
          <w:sz w:val="22"/>
          <w:szCs w:val="28"/>
        </w:rPr>
        <w:t>组织座谈会仅限受邀单位，另行报名。</w:t>
      </w:r>
      <w:bookmarkStart w:id="0" w:name="_GoBack"/>
      <w:bookmarkEnd w:id="0"/>
    </w:p>
    <w:sectPr w:rsidR="00297A86" w:rsidRPr="00A33D2A" w:rsidSect="006B0607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305243" w:rsidRDefault="00A33D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33D2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05243" w:rsidRDefault="00A33D2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742"/>
    <w:multiLevelType w:val="hybridMultilevel"/>
    <w:tmpl w:val="E8825D60"/>
    <w:lvl w:ilvl="0" w:tplc="A4389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2A"/>
    <w:rsid w:val="0006480B"/>
    <w:rsid w:val="00297A86"/>
    <w:rsid w:val="00A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2A"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3D2A"/>
    <w:rPr>
      <w:rFonts w:asciiTheme="minorHAnsi" w:hAnsiTheme="minorHAnsi" w:cstheme="minorBidi"/>
      <w:sz w:val="18"/>
      <w:szCs w:val="18"/>
    </w:rPr>
  </w:style>
  <w:style w:type="paragraph" w:styleId="a4">
    <w:name w:val="List Paragraph"/>
    <w:basedOn w:val="a"/>
    <w:uiPriority w:val="34"/>
    <w:qFormat/>
    <w:rsid w:val="00A33D2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3D2A"/>
    <w:rPr>
      <w:color w:val="0000FF" w:themeColor="hyperlink"/>
      <w:u w:val="single"/>
    </w:rPr>
  </w:style>
  <w:style w:type="table" w:styleId="a6">
    <w:name w:val="Table Grid"/>
    <w:basedOn w:val="a1"/>
    <w:qFormat/>
    <w:rsid w:val="00A33D2A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2A"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3D2A"/>
    <w:rPr>
      <w:rFonts w:asciiTheme="minorHAnsi" w:hAnsiTheme="minorHAnsi" w:cstheme="minorBidi"/>
      <w:sz w:val="18"/>
      <w:szCs w:val="18"/>
    </w:rPr>
  </w:style>
  <w:style w:type="paragraph" w:styleId="a4">
    <w:name w:val="List Paragraph"/>
    <w:basedOn w:val="a"/>
    <w:uiPriority w:val="34"/>
    <w:qFormat/>
    <w:rsid w:val="00A33D2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3D2A"/>
    <w:rPr>
      <w:color w:val="0000FF" w:themeColor="hyperlink"/>
      <w:u w:val="single"/>
    </w:rPr>
  </w:style>
  <w:style w:type="table" w:styleId="a6">
    <w:name w:val="Table Grid"/>
    <w:basedOn w:val="a1"/>
    <w:qFormat/>
    <w:rsid w:val="00A33D2A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&#35831;&#23558;&#27492;&#22238;&#25191;&#22635;&#20889;&#23436;&#27605;&#21518;&#21457;&#36865;&#33267;huiyuanbu@chinapv.org.cn&#12290;&#65288;&#652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2018-12-14T08:47:00Z</dcterms:created>
  <dcterms:modified xsi:type="dcterms:W3CDTF">2018-12-14T08:48:00Z</dcterms:modified>
</cp:coreProperties>
</file>