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42" w:rsidRDefault="002E6742" w:rsidP="002E6742">
      <w:pPr>
        <w:pStyle w:val="p0"/>
        <w:spacing w:before="0" w:beforeAutospacing="0" w:after="0" w:afterAutospacing="0"/>
        <w:ind w:firstLine="480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附件</w:t>
      </w:r>
      <w:r>
        <w:rPr>
          <w:rFonts w:hint="eastAsia"/>
          <w:sz w:val="27"/>
          <w:szCs w:val="27"/>
        </w:rPr>
        <w:t>2：反馈意见表</w:t>
      </w:r>
      <w:bookmarkEnd w:id="0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2664"/>
        <w:gridCol w:w="1776"/>
        <w:gridCol w:w="2131"/>
      </w:tblGrid>
      <w:tr w:rsidR="002E6742" w:rsidTr="00C37049">
        <w:tc>
          <w:tcPr>
            <w:tcW w:w="1951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标准名称</w:t>
            </w:r>
          </w:p>
        </w:tc>
        <w:tc>
          <w:tcPr>
            <w:tcW w:w="2664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地面用双</w:t>
            </w:r>
            <w:proofErr w:type="gramStart"/>
            <w:r>
              <w:rPr>
                <w:rFonts w:hint="eastAsia"/>
                <w:sz w:val="27"/>
                <w:szCs w:val="27"/>
              </w:rPr>
              <w:t>玻晶体硅光伏</w:t>
            </w:r>
            <w:proofErr w:type="gramEnd"/>
            <w:r>
              <w:rPr>
                <w:rFonts w:hint="eastAsia"/>
                <w:sz w:val="27"/>
                <w:szCs w:val="27"/>
              </w:rPr>
              <w:t>组件-设计鉴定和定型</w:t>
            </w:r>
          </w:p>
        </w:tc>
        <w:tc>
          <w:tcPr>
            <w:tcW w:w="1776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计划号</w:t>
            </w:r>
          </w:p>
        </w:tc>
        <w:tc>
          <w:tcPr>
            <w:tcW w:w="2131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2016003-CPIA</w:t>
            </w:r>
          </w:p>
        </w:tc>
      </w:tr>
      <w:tr w:rsidR="002E6742" w:rsidTr="00C37049">
        <w:tc>
          <w:tcPr>
            <w:tcW w:w="1951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意见提出单位</w:t>
            </w:r>
          </w:p>
        </w:tc>
        <w:tc>
          <w:tcPr>
            <w:tcW w:w="2664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776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联系人</w:t>
            </w:r>
          </w:p>
        </w:tc>
        <w:tc>
          <w:tcPr>
            <w:tcW w:w="2131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2E6742" w:rsidTr="00C37049">
        <w:tc>
          <w:tcPr>
            <w:tcW w:w="1951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电话</w:t>
            </w:r>
          </w:p>
        </w:tc>
        <w:tc>
          <w:tcPr>
            <w:tcW w:w="2664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776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邮箱</w:t>
            </w:r>
          </w:p>
        </w:tc>
        <w:tc>
          <w:tcPr>
            <w:tcW w:w="2131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2E6742" w:rsidTr="00C37049">
        <w:trPr>
          <w:trHeight w:val="8955"/>
        </w:trPr>
        <w:tc>
          <w:tcPr>
            <w:tcW w:w="1951" w:type="dxa"/>
            <w:vAlign w:val="center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主要意见</w:t>
            </w:r>
          </w:p>
        </w:tc>
        <w:tc>
          <w:tcPr>
            <w:tcW w:w="6571" w:type="dxa"/>
            <w:gridSpan w:val="3"/>
          </w:tcPr>
          <w:p w:rsidR="002E6742" w:rsidRDefault="002E6742" w:rsidP="00C37049">
            <w:pPr>
              <w:pStyle w:val="p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</w:tbl>
    <w:p w:rsidR="002E6742" w:rsidRDefault="002E6742" w:rsidP="002E6742">
      <w:pPr>
        <w:pStyle w:val="p0"/>
        <w:spacing w:before="0" w:beforeAutospacing="0" w:after="0" w:afterAutospacing="0"/>
        <w:rPr>
          <w:sz w:val="27"/>
          <w:szCs w:val="27"/>
        </w:rPr>
      </w:pPr>
    </w:p>
    <w:p w:rsidR="00297A86" w:rsidRDefault="00297A86"/>
    <w:sectPr w:rsidR="0029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42"/>
    <w:rsid w:val="0006480B"/>
    <w:rsid w:val="00297A86"/>
    <w:rsid w:val="002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E67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2E6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E67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2E6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2018-07-17T08:21:00Z</dcterms:created>
  <dcterms:modified xsi:type="dcterms:W3CDTF">2018-07-17T08:22:00Z</dcterms:modified>
</cp:coreProperties>
</file>